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F71" w:rsidRPr="00335A7F" w:rsidRDefault="009F1F71" w:rsidP="009F1F71">
      <w:pPr>
        <w:rPr>
          <w:b/>
          <w:sz w:val="24"/>
        </w:rPr>
      </w:pPr>
      <w:r w:rsidRPr="00335A7F">
        <w:rPr>
          <w:b/>
          <w:sz w:val="24"/>
        </w:rPr>
        <w:t>Philosophy of Mind – mogelijke examenvragen</w:t>
      </w:r>
    </w:p>
    <w:p w:rsidR="009F1F71" w:rsidRPr="00335A7F" w:rsidRDefault="009F1F71" w:rsidP="009F1F71"/>
    <w:p w:rsidR="00335A7F" w:rsidRPr="00335A7F" w:rsidRDefault="00335A7F" w:rsidP="009F1F71"/>
    <w:p w:rsidR="00335A7F" w:rsidRPr="00335A7F" w:rsidRDefault="00335A7F" w:rsidP="009F1F71">
      <w:pPr>
        <w:rPr>
          <w:i/>
          <w:iCs/>
        </w:rPr>
      </w:pPr>
      <w:r w:rsidRPr="00335A7F">
        <w:rPr>
          <w:i/>
          <w:iCs/>
        </w:rPr>
        <w:t>Vragen van het monitoraat</w:t>
      </w:r>
    </w:p>
    <w:p w:rsidR="009F1F71" w:rsidRPr="00335A7F" w:rsidRDefault="009F1F71" w:rsidP="009F1F71"/>
    <w:p w:rsidR="009F1F71" w:rsidRPr="00335A7F" w:rsidRDefault="009F1F71" w:rsidP="009F1F71">
      <w:pPr>
        <w:rPr>
          <w:u w:val="single"/>
        </w:rPr>
      </w:pPr>
      <w:r w:rsidRPr="00335A7F">
        <w:rPr>
          <w:u w:val="single"/>
        </w:rPr>
        <w:t>Vraag 1</w:t>
      </w:r>
    </w:p>
    <w:p w:rsidR="009F1F71" w:rsidRPr="00335A7F" w:rsidRDefault="009F1F71" w:rsidP="009F1F71"/>
    <w:p w:rsidR="009F1F71" w:rsidRPr="009F1F71" w:rsidRDefault="009F1F71" w:rsidP="009F1F71">
      <w:r w:rsidRPr="009F1F71">
        <w:t>Beoordeel de volgende twee uitspraken</w:t>
      </w:r>
    </w:p>
    <w:p w:rsidR="009F1F71" w:rsidRPr="009F1F71" w:rsidRDefault="009F1F71" w:rsidP="009F1F71"/>
    <w:p w:rsidR="009F1F71" w:rsidRPr="009F1F71" w:rsidRDefault="009F1F71" w:rsidP="009F1F71">
      <w:pPr>
        <w:spacing w:line="360" w:lineRule="auto"/>
      </w:pPr>
      <w:r w:rsidRPr="009F1F71">
        <w:t>I) Een dualist is noodzakelijk ofwel substantiedualist ofwel eigenschapsdualist</w:t>
      </w:r>
    </w:p>
    <w:p w:rsidR="009F1F71" w:rsidRPr="009F1F71" w:rsidRDefault="009F1F71" w:rsidP="009F1F71">
      <w:pPr>
        <w:spacing w:line="360" w:lineRule="auto"/>
      </w:pPr>
      <w:r w:rsidRPr="009F1F71">
        <w:t>II) Alle vormen van substantiedualisme zijn interactionistisch</w:t>
      </w:r>
    </w:p>
    <w:p w:rsidR="009F1F71" w:rsidRPr="009F1F71" w:rsidRDefault="009F1F71" w:rsidP="009F1F71"/>
    <w:p w:rsidR="009F1F71" w:rsidRPr="009F1F71" w:rsidRDefault="009F1F71" w:rsidP="009F1F71"/>
    <w:p w:rsidR="009F1F71" w:rsidRPr="009F1F71" w:rsidRDefault="009F1F71" w:rsidP="009F1F71">
      <w:pPr>
        <w:spacing w:line="360" w:lineRule="auto"/>
      </w:pPr>
      <w:r w:rsidRPr="009F1F71">
        <w:t>A) Beide zijn waar</w:t>
      </w:r>
    </w:p>
    <w:p w:rsidR="009F1F71" w:rsidRPr="009F1F71" w:rsidRDefault="009F1F71" w:rsidP="009F1F71">
      <w:pPr>
        <w:spacing w:line="360" w:lineRule="auto"/>
      </w:pPr>
      <w:r w:rsidRPr="009F1F71">
        <w:t>B) Beide zijn onwaar</w:t>
      </w:r>
    </w:p>
    <w:p w:rsidR="009F1F71" w:rsidRPr="009F1F71" w:rsidRDefault="009F1F71" w:rsidP="009F1F71">
      <w:pPr>
        <w:spacing w:line="360" w:lineRule="auto"/>
      </w:pPr>
      <w:r w:rsidRPr="009F1F71">
        <w:t>C) I is waar en II is onwaar</w:t>
      </w:r>
    </w:p>
    <w:p w:rsidR="009F1F71" w:rsidRPr="009F1F71" w:rsidRDefault="009F1F71" w:rsidP="009F1F71">
      <w:pPr>
        <w:spacing w:line="360" w:lineRule="auto"/>
      </w:pPr>
      <w:r w:rsidRPr="009F1F71">
        <w:t>D) I is onwaar en II is waar</w:t>
      </w:r>
    </w:p>
    <w:p w:rsidR="00EB1E93" w:rsidRDefault="00EB1E93"/>
    <w:p w:rsidR="009F1F71" w:rsidRDefault="009F1F71"/>
    <w:p w:rsidR="009F1F71" w:rsidRPr="009F1F71" w:rsidRDefault="009F1F71">
      <w:pPr>
        <w:rPr>
          <w:u w:val="single"/>
        </w:rPr>
      </w:pPr>
      <w:r w:rsidRPr="009F1F71">
        <w:rPr>
          <w:u w:val="single"/>
        </w:rPr>
        <w:t>Vraag 2</w:t>
      </w:r>
    </w:p>
    <w:p w:rsidR="009F1F71" w:rsidRDefault="009F1F71"/>
    <w:p w:rsidR="00076619" w:rsidRDefault="00076619" w:rsidP="00076619">
      <w:r w:rsidRPr="00076619">
        <w:t>In Ghost in the Shell (1995) kunnen mensen naar believen hun hersenen opwaarderen door mechanische hulpmiddelen te implanteren. Hoewel ieders ‘shell’ grondig kan verschillen, beschikt iedereen nog wel over een ‘ghost’ om dezelfde persoon te blijven. Welke van de volgende uitspraken is onwaar:</w:t>
      </w:r>
    </w:p>
    <w:p w:rsidR="00076619" w:rsidRPr="00076619" w:rsidRDefault="00076619" w:rsidP="00076619"/>
    <w:p w:rsidR="00076619" w:rsidRPr="00076619" w:rsidRDefault="00076619" w:rsidP="00076619">
      <w:pPr>
        <w:spacing w:line="360" w:lineRule="auto"/>
      </w:pPr>
      <w:r w:rsidRPr="00076619">
        <w:t xml:space="preserve">1) Dit is denkbaar volgens het cartesiaans interactionistisch dualisme </w:t>
      </w:r>
    </w:p>
    <w:p w:rsidR="00076619" w:rsidRPr="00076619" w:rsidRDefault="00076619" w:rsidP="00076619">
      <w:pPr>
        <w:spacing w:line="360" w:lineRule="auto"/>
      </w:pPr>
      <w:r w:rsidRPr="00076619">
        <w:t>2) Als dit technologisch mogelijk is, is dit niet noodzakelijk metafysisch mogelijk</w:t>
      </w:r>
    </w:p>
    <w:p w:rsidR="00076619" w:rsidRPr="00076619" w:rsidRDefault="00076619" w:rsidP="00076619">
      <w:pPr>
        <w:spacing w:line="360" w:lineRule="auto"/>
      </w:pPr>
      <w:r w:rsidRPr="00076619">
        <w:t>3) De terminologie van ghosts en shells suggereert een categoriefout volgens Ryle</w:t>
      </w:r>
    </w:p>
    <w:p w:rsidR="00076619" w:rsidRDefault="00076619" w:rsidP="00076619">
      <w:pPr>
        <w:spacing w:line="360" w:lineRule="auto"/>
      </w:pPr>
      <w:r w:rsidRPr="00076619">
        <w:t>4) Volgens de epifenomenalist is de ghost enkel een reeks immateriële eigenschappen van de shell</w:t>
      </w:r>
    </w:p>
    <w:p w:rsidR="00076619" w:rsidRDefault="00076619" w:rsidP="00076619"/>
    <w:p w:rsidR="00076619" w:rsidRDefault="00076619" w:rsidP="00076619"/>
    <w:p w:rsidR="00076619" w:rsidRPr="00076619" w:rsidRDefault="00076619" w:rsidP="00076619">
      <w:pPr>
        <w:rPr>
          <w:u w:val="single"/>
        </w:rPr>
      </w:pPr>
      <w:r w:rsidRPr="00076619">
        <w:rPr>
          <w:u w:val="single"/>
        </w:rPr>
        <w:t>Vraag 3</w:t>
      </w:r>
    </w:p>
    <w:p w:rsidR="00076619" w:rsidRDefault="00076619" w:rsidP="00076619"/>
    <w:p w:rsidR="00076619" w:rsidRDefault="00076619" w:rsidP="00076619">
      <w:r w:rsidRPr="00076619">
        <w:t>Beoordeel volgende twee uitspraken:</w:t>
      </w:r>
    </w:p>
    <w:p w:rsidR="00076619" w:rsidRPr="00076619" w:rsidRDefault="00076619" w:rsidP="00076619"/>
    <w:p w:rsidR="00076619" w:rsidRPr="00076619" w:rsidRDefault="00076619" w:rsidP="00076619">
      <w:pPr>
        <w:spacing w:line="360" w:lineRule="auto"/>
      </w:pPr>
      <w:r w:rsidRPr="00076619">
        <w:t>I) Behaviorisme heeft een probleem met zuiver mentale handelingen</w:t>
      </w:r>
    </w:p>
    <w:p w:rsidR="00076619" w:rsidRPr="00076619" w:rsidRDefault="00076619" w:rsidP="00076619">
      <w:pPr>
        <w:spacing w:line="360" w:lineRule="auto"/>
      </w:pPr>
      <w:r w:rsidRPr="00076619">
        <w:t>II) Identiteitstheorie is een a priori reductionisme</w:t>
      </w:r>
    </w:p>
    <w:p w:rsidR="00076619" w:rsidRDefault="00076619" w:rsidP="00076619"/>
    <w:p w:rsidR="00076619" w:rsidRPr="00076619" w:rsidRDefault="00076619" w:rsidP="00076619"/>
    <w:p w:rsidR="00076619" w:rsidRPr="00076619" w:rsidRDefault="00076619" w:rsidP="00076619">
      <w:pPr>
        <w:spacing w:line="360" w:lineRule="auto"/>
      </w:pPr>
      <w:r w:rsidRPr="00076619">
        <w:t>A) Beide zijn waar</w:t>
      </w:r>
    </w:p>
    <w:p w:rsidR="00076619" w:rsidRPr="00076619" w:rsidRDefault="00076619" w:rsidP="00076619">
      <w:pPr>
        <w:spacing w:line="360" w:lineRule="auto"/>
      </w:pPr>
      <w:r w:rsidRPr="00076619">
        <w:t>B) Beide zijn onwaar</w:t>
      </w:r>
    </w:p>
    <w:p w:rsidR="00076619" w:rsidRPr="00076619" w:rsidRDefault="00076619" w:rsidP="00076619">
      <w:pPr>
        <w:spacing w:line="360" w:lineRule="auto"/>
      </w:pPr>
      <w:r w:rsidRPr="00076619">
        <w:t>C) I is waar en II is onwaar</w:t>
      </w:r>
    </w:p>
    <w:p w:rsidR="00076619" w:rsidRDefault="00076619" w:rsidP="00076619">
      <w:pPr>
        <w:spacing w:line="360" w:lineRule="auto"/>
      </w:pPr>
      <w:r w:rsidRPr="00076619">
        <w:t>D) I is onwaar en II is waar</w:t>
      </w:r>
    </w:p>
    <w:p w:rsidR="00A348B6" w:rsidRDefault="00A348B6" w:rsidP="00A348B6"/>
    <w:p w:rsidR="00A348B6" w:rsidRDefault="00A348B6" w:rsidP="00A348B6"/>
    <w:p w:rsidR="00335A7F" w:rsidRDefault="00335A7F" w:rsidP="00A348B6"/>
    <w:p w:rsidR="00A348B6" w:rsidRPr="00A348B6" w:rsidRDefault="00A348B6" w:rsidP="00A348B6">
      <w:pPr>
        <w:rPr>
          <w:u w:val="single"/>
        </w:rPr>
      </w:pPr>
      <w:r w:rsidRPr="00A348B6">
        <w:rPr>
          <w:u w:val="single"/>
        </w:rPr>
        <w:lastRenderedPageBreak/>
        <w:t>Vraag 4</w:t>
      </w:r>
    </w:p>
    <w:p w:rsidR="00A348B6" w:rsidRDefault="00A348B6" w:rsidP="00A348B6"/>
    <w:p w:rsidR="00A348B6" w:rsidRDefault="00A348B6" w:rsidP="00A348B6">
      <w:pPr>
        <w:rPr>
          <w:lang w:val="nl-NL"/>
        </w:rPr>
      </w:pPr>
      <w:r>
        <w:rPr>
          <w:lang w:val="nl-NL"/>
        </w:rPr>
        <w:t>Welke van de argumenten tegen het substantiedualisme kun je ook toepassen op het eigenschapsdualisme?</w:t>
      </w:r>
    </w:p>
    <w:p w:rsidR="00076619" w:rsidRDefault="00076619" w:rsidP="00076619">
      <w:pPr>
        <w:rPr>
          <w:lang w:val="nl-NL"/>
        </w:rPr>
      </w:pPr>
    </w:p>
    <w:p w:rsidR="00335A7F" w:rsidRDefault="00335A7F" w:rsidP="00076619">
      <w:pPr>
        <w:rPr>
          <w:lang w:val="nl-NL"/>
        </w:rPr>
      </w:pPr>
    </w:p>
    <w:p w:rsidR="00335A7F" w:rsidRPr="00335A7F" w:rsidRDefault="00335A7F" w:rsidP="00076619">
      <w:pPr>
        <w:rPr>
          <w:i/>
          <w:iCs/>
          <w:lang w:val="nl-NL"/>
        </w:rPr>
      </w:pPr>
      <w:r w:rsidRPr="00335A7F">
        <w:rPr>
          <w:i/>
          <w:iCs/>
          <w:lang w:val="nl-NL"/>
        </w:rPr>
        <w:t>Proefexamen (2019)</w:t>
      </w:r>
    </w:p>
    <w:p w:rsidR="00335A7F" w:rsidRDefault="00335A7F" w:rsidP="00076619">
      <w:pPr>
        <w:rPr>
          <w:lang w:val="nl-NL"/>
        </w:rPr>
      </w:pPr>
    </w:p>
    <w:p w:rsidR="00F676EA" w:rsidRDefault="00F676EA" w:rsidP="00076619">
      <w:pPr>
        <w:rPr>
          <w:lang w:val="nl-NL"/>
        </w:rPr>
      </w:pPr>
    </w:p>
    <w:p w:rsidR="00336167" w:rsidRPr="00335A7F" w:rsidRDefault="00336167" w:rsidP="00336167">
      <w:pPr>
        <w:rPr>
          <w:u w:val="single"/>
        </w:rPr>
      </w:pPr>
      <w:r w:rsidRPr="00335A7F">
        <w:rPr>
          <w:u w:val="single"/>
        </w:rPr>
        <w:t>Vraag 1</w:t>
      </w:r>
    </w:p>
    <w:p w:rsidR="00336167" w:rsidRDefault="00336167" w:rsidP="00076619">
      <w:pPr>
        <w:rPr>
          <w:lang w:val="nl-NL"/>
        </w:rPr>
      </w:pPr>
    </w:p>
    <w:p w:rsidR="00335A7F" w:rsidRDefault="00134713" w:rsidP="00076619">
      <w:r>
        <w:t>Wat voor argument is het z</w:t>
      </w:r>
      <w:r w:rsidR="00336167">
        <w:t>ombieargument</w:t>
      </w:r>
      <w:r>
        <w:t>?</w:t>
      </w:r>
    </w:p>
    <w:p w:rsidR="00336167" w:rsidRDefault="00336167" w:rsidP="00336167"/>
    <w:p w:rsidR="00336167" w:rsidRDefault="00336167" w:rsidP="00336167">
      <w:r>
        <w:t>A) a priori argument</w:t>
      </w:r>
    </w:p>
    <w:p w:rsidR="00336167" w:rsidRDefault="00336167" w:rsidP="00336167"/>
    <w:p w:rsidR="00336167" w:rsidRDefault="00336167" w:rsidP="00336167">
      <w:r>
        <w:t>B) a posteriori argument</w:t>
      </w:r>
    </w:p>
    <w:p w:rsidR="00336167" w:rsidRDefault="00336167" w:rsidP="00336167"/>
    <w:p w:rsidR="00336167" w:rsidRDefault="00336167" w:rsidP="00336167">
      <w:r>
        <w:t>C) inductief argument</w:t>
      </w:r>
    </w:p>
    <w:p w:rsidR="00336167" w:rsidRDefault="00336167" w:rsidP="00336167"/>
    <w:p w:rsidR="00336167" w:rsidRDefault="00336167" w:rsidP="00336167">
      <w:r>
        <w:t>D) modaal argument</w:t>
      </w:r>
    </w:p>
    <w:p w:rsidR="00F676EA" w:rsidRDefault="00F676EA" w:rsidP="00336167"/>
    <w:p w:rsidR="00F676EA" w:rsidRDefault="00F676EA" w:rsidP="00336167"/>
    <w:p w:rsidR="00F676EA" w:rsidRPr="00335A7F" w:rsidRDefault="00F676EA" w:rsidP="00F676EA">
      <w:pPr>
        <w:rPr>
          <w:u w:val="single"/>
        </w:rPr>
      </w:pPr>
      <w:r w:rsidRPr="00335A7F">
        <w:rPr>
          <w:u w:val="single"/>
        </w:rPr>
        <w:t xml:space="preserve">Vraag </w:t>
      </w:r>
      <w:r>
        <w:rPr>
          <w:u w:val="single"/>
        </w:rPr>
        <w:t>2</w:t>
      </w:r>
    </w:p>
    <w:p w:rsidR="00076619" w:rsidRDefault="00076619" w:rsidP="00076619"/>
    <w:p w:rsidR="00F676EA" w:rsidRDefault="00F676EA" w:rsidP="00076619">
      <w:r>
        <w:t>Wat is onwaar?</w:t>
      </w:r>
    </w:p>
    <w:p w:rsidR="00F676EA" w:rsidRDefault="00F676EA" w:rsidP="00076619"/>
    <w:p w:rsidR="00F676EA" w:rsidRPr="00C56FF1" w:rsidRDefault="00F676EA" w:rsidP="00076619">
      <w:r w:rsidRPr="00C56FF1">
        <w:t xml:space="preserve">A) </w:t>
      </w:r>
      <w:r w:rsidR="00C56FF1" w:rsidRPr="00C56FF1">
        <w:t xml:space="preserve">een </w:t>
      </w:r>
      <w:r w:rsidRPr="00C56FF1">
        <w:t xml:space="preserve">proportionele attitude </w:t>
      </w:r>
      <w:r w:rsidR="00C56FF1" w:rsidRPr="00C56FF1">
        <w:t>wordt gekenmerkt door intentionaliteit</w:t>
      </w:r>
    </w:p>
    <w:p w:rsidR="00F676EA" w:rsidRPr="00C56FF1" w:rsidRDefault="00F676EA" w:rsidP="00076619"/>
    <w:p w:rsidR="00F676EA" w:rsidRDefault="00F676EA" w:rsidP="00076619">
      <w:r w:rsidRPr="00F676EA">
        <w:t xml:space="preserve">B) </w:t>
      </w:r>
      <w:r>
        <w:t xml:space="preserve">als een </w:t>
      </w:r>
      <w:r w:rsidRPr="00F676EA">
        <w:t>mentale toestand onfeil</w:t>
      </w:r>
      <w:r>
        <w:t>baar is, dan kun je je er niet over vergissen</w:t>
      </w:r>
    </w:p>
    <w:p w:rsidR="00F676EA" w:rsidRDefault="00F676EA" w:rsidP="00076619"/>
    <w:p w:rsidR="00F676EA" w:rsidRDefault="00F676EA" w:rsidP="00076619">
      <w:r>
        <w:t>C) het probleem van andere geesten is de mogelijkheid dat ik me vergis als ik zeg dat anderen een geest hebben</w:t>
      </w:r>
    </w:p>
    <w:p w:rsidR="00F676EA" w:rsidRDefault="00F676EA" w:rsidP="00076619"/>
    <w:p w:rsidR="00F676EA" w:rsidRDefault="00F676EA" w:rsidP="00076619">
      <w:r>
        <w:t>D) het probleem van andere geesten is een metafysisch probleem</w:t>
      </w:r>
    </w:p>
    <w:p w:rsidR="00F676EA" w:rsidRPr="00F676EA" w:rsidRDefault="00F676EA" w:rsidP="00076619"/>
    <w:p w:rsidR="00076619" w:rsidRPr="00F676EA" w:rsidRDefault="00076619" w:rsidP="00076619"/>
    <w:p w:rsidR="00F676EA" w:rsidRPr="00335A7F" w:rsidRDefault="00F676EA" w:rsidP="00F676EA">
      <w:pPr>
        <w:rPr>
          <w:u w:val="single"/>
        </w:rPr>
      </w:pPr>
      <w:r w:rsidRPr="00335A7F">
        <w:rPr>
          <w:u w:val="single"/>
        </w:rPr>
        <w:t xml:space="preserve">Vraag </w:t>
      </w:r>
      <w:r>
        <w:rPr>
          <w:u w:val="single"/>
        </w:rPr>
        <w:t>3</w:t>
      </w:r>
    </w:p>
    <w:p w:rsidR="00076619" w:rsidRDefault="00076619" w:rsidP="00076619"/>
    <w:p w:rsidR="00935CE4" w:rsidRDefault="00134713" w:rsidP="00076619">
      <w:r>
        <w:t>Wat is de v</w:t>
      </w:r>
      <w:r w:rsidR="00935CE4">
        <w:t xml:space="preserve">erdediging </w:t>
      </w:r>
      <w:r>
        <w:t xml:space="preserve">van </w:t>
      </w:r>
      <w:r w:rsidR="00935CE4">
        <w:t>Lockes theorie over persoonsidentiteit tegen Reids’ paradox van de officier</w:t>
      </w:r>
      <w:r>
        <w:t>?</w:t>
      </w:r>
    </w:p>
    <w:p w:rsidR="00935CE4" w:rsidRDefault="00935CE4" w:rsidP="00076619"/>
    <w:p w:rsidR="00935CE4" w:rsidRDefault="00935CE4" w:rsidP="00076619">
      <w:r>
        <w:t>A) indirecte fysische continuïteit is intrasitief</w:t>
      </w:r>
    </w:p>
    <w:p w:rsidR="00935CE4" w:rsidRDefault="00935CE4" w:rsidP="00076619"/>
    <w:p w:rsidR="00935CE4" w:rsidRDefault="00935CE4" w:rsidP="00076619">
      <w:r>
        <w:t xml:space="preserve">B) </w:t>
      </w:r>
      <w:r w:rsidR="00CC447D">
        <w:t xml:space="preserve">directe geheugencontinuïteit is transitief </w:t>
      </w:r>
    </w:p>
    <w:p w:rsidR="00CC447D" w:rsidRDefault="00CC447D" w:rsidP="00076619"/>
    <w:p w:rsidR="00CC447D" w:rsidRDefault="00CC447D" w:rsidP="00076619">
      <w:r>
        <w:t>C) directe geheugencontinuïteit is intransitief</w:t>
      </w:r>
    </w:p>
    <w:p w:rsidR="00CC447D" w:rsidRDefault="00CC447D" w:rsidP="00076619"/>
    <w:p w:rsidR="00CC447D" w:rsidRDefault="00CC447D" w:rsidP="00076619">
      <w:r>
        <w:t>D) indirecte geheugencontinuïteit is intransit</w:t>
      </w:r>
      <w:r w:rsidR="00C91BBB">
        <w:t xml:space="preserve">ief </w:t>
      </w:r>
    </w:p>
    <w:p w:rsidR="00076619" w:rsidRDefault="00076619" w:rsidP="00076619"/>
    <w:p w:rsidR="00F676EA" w:rsidRDefault="00F676EA" w:rsidP="00076619"/>
    <w:p w:rsidR="00F676EA" w:rsidRPr="00335A7F" w:rsidRDefault="00F676EA" w:rsidP="00F676EA">
      <w:pPr>
        <w:rPr>
          <w:u w:val="single"/>
        </w:rPr>
      </w:pPr>
      <w:r w:rsidRPr="00335A7F">
        <w:rPr>
          <w:u w:val="single"/>
        </w:rPr>
        <w:t xml:space="preserve">Vraag </w:t>
      </w:r>
      <w:r>
        <w:rPr>
          <w:u w:val="single"/>
        </w:rPr>
        <w:t>4</w:t>
      </w:r>
    </w:p>
    <w:p w:rsidR="00F676EA" w:rsidRDefault="00F676EA" w:rsidP="00076619"/>
    <w:p w:rsidR="00134713" w:rsidRDefault="00134713" w:rsidP="00076619">
      <w:r>
        <w:t>Beoordeel de volgende uitspraken</w:t>
      </w:r>
    </w:p>
    <w:p w:rsidR="00134713" w:rsidRDefault="00134713" w:rsidP="00076619"/>
    <w:p w:rsidR="00134713" w:rsidRDefault="00134713" w:rsidP="00076619">
      <w:r>
        <w:t>(1) dilemma van Hempel is tegen reductionistisch fysicalisme en eliminativisme</w:t>
      </w:r>
    </w:p>
    <w:p w:rsidR="00134713" w:rsidRDefault="00134713" w:rsidP="00076619"/>
    <w:p w:rsidR="00134713" w:rsidRDefault="00134713" w:rsidP="00076619">
      <w:r>
        <w:t>(2) T. Nagel zegt dat fysicalisme in de toekomst wel nog mogelijk is</w:t>
      </w:r>
    </w:p>
    <w:p w:rsidR="00134713" w:rsidRDefault="00134713" w:rsidP="00076619"/>
    <w:p w:rsidR="00134713" w:rsidRDefault="00134713" w:rsidP="00076619">
      <w:r>
        <w:t>A) beide waar</w:t>
      </w:r>
    </w:p>
    <w:p w:rsidR="00134713" w:rsidRDefault="00134713" w:rsidP="00076619"/>
    <w:p w:rsidR="00134713" w:rsidRDefault="00134713" w:rsidP="00076619">
      <w:r>
        <w:t>B) 1 waar, 2 onwaar</w:t>
      </w:r>
    </w:p>
    <w:p w:rsidR="00134713" w:rsidRDefault="00134713" w:rsidP="00076619"/>
    <w:p w:rsidR="00134713" w:rsidRDefault="00134713" w:rsidP="00076619">
      <w:r>
        <w:t>C) 1 onwaar, 2 waar</w:t>
      </w:r>
    </w:p>
    <w:p w:rsidR="00134713" w:rsidRDefault="00134713" w:rsidP="00076619"/>
    <w:p w:rsidR="00134713" w:rsidRDefault="00134713" w:rsidP="00076619">
      <w:r>
        <w:t>D) beide onwaar</w:t>
      </w:r>
    </w:p>
    <w:p w:rsidR="00F676EA" w:rsidRDefault="00F676EA" w:rsidP="00076619"/>
    <w:p w:rsidR="00134713" w:rsidRDefault="00134713" w:rsidP="00076619"/>
    <w:p w:rsidR="00F676EA" w:rsidRPr="00335A7F" w:rsidRDefault="00F676EA" w:rsidP="00F676EA">
      <w:pPr>
        <w:rPr>
          <w:u w:val="single"/>
        </w:rPr>
      </w:pPr>
      <w:r w:rsidRPr="00335A7F">
        <w:rPr>
          <w:u w:val="single"/>
        </w:rPr>
        <w:t xml:space="preserve">Vraag </w:t>
      </w:r>
      <w:r>
        <w:rPr>
          <w:u w:val="single"/>
        </w:rPr>
        <w:t>5</w:t>
      </w:r>
    </w:p>
    <w:p w:rsidR="00F676EA" w:rsidRDefault="00F676EA" w:rsidP="00076619"/>
    <w:p w:rsidR="00F676EA" w:rsidRDefault="00134713" w:rsidP="00076619">
      <w:r>
        <w:t>Wat past bij Descartes’ malin génie?</w:t>
      </w:r>
    </w:p>
    <w:p w:rsidR="00134713" w:rsidRDefault="00134713" w:rsidP="00076619"/>
    <w:p w:rsidR="00134713" w:rsidRDefault="00134713" w:rsidP="00076619">
      <w:r>
        <w:t>A) we kunnen zonder lichaam bestaan</w:t>
      </w:r>
    </w:p>
    <w:p w:rsidR="00134713" w:rsidRDefault="00134713" w:rsidP="00076619"/>
    <w:p w:rsidR="00134713" w:rsidRDefault="00134713" w:rsidP="00076619">
      <w:r>
        <w:t>B) zonder lichaam bestaan is metafysisch onmogelijk</w:t>
      </w:r>
    </w:p>
    <w:p w:rsidR="00134713" w:rsidRDefault="00134713" w:rsidP="00076619"/>
    <w:p w:rsidR="00134713" w:rsidRDefault="00134713" w:rsidP="00076619">
      <w:r>
        <w:t>C) Leibniz’ principe van identiteit is niet van toepassing</w:t>
      </w:r>
    </w:p>
    <w:p w:rsidR="00134713" w:rsidRDefault="00134713" w:rsidP="00076619"/>
    <w:p w:rsidR="00134713" w:rsidRDefault="00134713" w:rsidP="00076619">
      <w:r>
        <w:t>D) denkbaarheid en mogelijkheid sluiten elkaar uit</w:t>
      </w:r>
    </w:p>
    <w:p w:rsidR="00134713" w:rsidRDefault="00134713" w:rsidP="00076619"/>
    <w:p w:rsidR="00F676EA" w:rsidRDefault="00F676EA" w:rsidP="00076619"/>
    <w:p w:rsidR="00F676EA" w:rsidRDefault="00F676EA" w:rsidP="00076619">
      <w:r w:rsidRPr="00335A7F">
        <w:rPr>
          <w:u w:val="single"/>
        </w:rPr>
        <w:t xml:space="preserve">Vraag </w:t>
      </w:r>
      <w:r>
        <w:rPr>
          <w:u w:val="single"/>
        </w:rPr>
        <w:t>6</w:t>
      </w:r>
    </w:p>
    <w:p w:rsidR="00076619" w:rsidRDefault="00076619" w:rsidP="00076619"/>
    <w:p w:rsidR="00134713" w:rsidRDefault="00134713" w:rsidP="00076619">
      <w:r>
        <w:t>Bij welke stroming hoort de slagzin “matter doesn’t matter”?</w:t>
      </w:r>
    </w:p>
    <w:p w:rsidR="00134713" w:rsidRDefault="00134713" w:rsidP="00076619"/>
    <w:p w:rsidR="00134713" w:rsidRPr="00134713" w:rsidRDefault="00134713" w:rsidP="00076619">
      <w:pPr>
        <w:rPr>
          <w:lang w:val="en-US"/>
        </w:rPr>
      </w:pPr>
      <w:r w:rsidRPr="00134713">
        <w:rPr>
          <w:lang w:val="en-US"/>
        </w:rPr>
        <w:t xml:space="preserve">A) </w:t>
      </w:r>
      <w:proofErr w:type="spellStart"/>
      <w:r w:rsidRPr="00134713">
        <w:rPr>
          <w:lang w:val="en-US"/>
        </w:rPr>
        <w:t>substantiedualisme</w:t>
      </w:r>
      <w:proofErr w:type="spellEnd"/>
    </w:p>
    <w:p w:rsidR="00134713" w:rsidRPr="00134713" w:rsidRDefault="00134713" w:rsidP="00076619">
      <w:pPr>
        <w:rPr>
          <w:lang w:val="en-US"/>
        </w:rPr>
      </w:pPr>
    </w:p>
    <w:p w:rsidR="00134713" w:rsidRPr="00134713" w:rsidRDefault="00134713" w:rsidP="00076619">
      <w:pPr>
        <w:rPr>
          <w:lang w:val="en-US"/>
        </w:rPr>
      </w:pPr>
      <w:r w:rsidRPr="00134713">
        <w:rPr>
          <w:lang w:val="en-US"/>
        </w:rPr>
        <w:t xml:space="preserve">B) </w:t>
      </w:r>
      <w:proofErr w:type="spellStart"/>
      <w:r w:rsidRPr="00134713">
        <w:rPr>
          <w:lang w:val="en-US"/>
        </w:rPr>
        <w:t>reductionisme</w:t>
      </w:r>
      <w:proofErr w:type="spellEnd"/>
    </w:p>
    <w:p w:rsidR="00134713" w:rsidRPr="00134713" w:rsidRDefault="00134713" w:rsidP="00076619">
      <w:pPr>
        <w:rPr>
          <w:lang w:val="en-US"/>
        </w:rPr>
      </w:pPr>
    </w:p>
    <w:p w:rsidR="00134713" w:rsidRDefault="00134713" w:rsidP="00076619">
      <w:pPr>
        <w:rPr>
          <w:lang w:val="en-US"/>
        </w:rPr>
      </w:pPr>
      <w:r w:rsidRPr="00134713">
        <w:rPr>
          <w:lang w:val="en-US"/>
        </w:rPr>
        <w:t xml:space="preserve">C) </w:t>
      </w:r>
      <w:r>
        <w:rPr>
          <w:lang w:val="en-US"/>
        </w:rPr>
        <w:t>functionalism</w:t>
      </w:r>
    </w:p>
    <w:p w:rsidR="00134713" w:rsidRDefault="00134713" w:rsidP="00076619">
      <w:pPr>
        <w:rPr>
          <w:lang w:val="en-US"/>
        </w:rPr>
      </w:pPr>
    </w:p>
    <w:p w:rsidR="00134713" w:rsidRDefault="00134713" w:rsidP="00076619">
      <w:pPr>
        <w:rPr>
          <w:lang w:val="en-US"/>
        </w:rPr>
      </w:pPr>
      <w:r>
        <w:rPr>
          <w:lang w:val="en-US"/>
        </w:rPr>
        <w:t>D) eliminativisme</w:t>
      </w:r>
    </w:p>
    <w:p w:rsidR="00F676EA" w:rsidRDefault="00F676EA" w:rsidP="00076619">
      <w:pPr>
        <w:rPr>
          <w:lang w:val="en-US"/>
        </w:rPr>
      </w:pPr>
    </w:p>
    <w:p w:rsidR="00134713" w:rsidRPr="00134713" w:rsidRDefault="00134713" w:rsidP="00076619">
      <w:pPr>
        <w:rPr>
          <w:lang w:val="en-US"/>
        </w:rPr>
      </w:pPr>
    </w:p>
    <w:p w:rsidR="00F676EA" w:rsidRDefault="00F676EA" w:rsidP="00076619">
      <w:r w:rsidRPr="00335A7F">
        <w:rPr>
          <w:u w:val="single"/>
        </w:rPr>
        <w:t xml:space="preserve">Vraag </w:t>
      </w:r>
      <w:r>
        <w:rPr>
          <w:u w:val="single"/>
        </w:rPr>
        <w:t>7</w:t>
      </w:r>
    </w:p>
    <w:p w:rsidR="00F676EA" w:rsidRDefault="00F676EA" w:rsidP="00076619"/>
    <w:p w:rsidR="00134713" w:rsidRDefault="00134713" w:rsidP="00076619">
      <w:r>
        <w:t>Wat zeggen eliminativisten niet?</w:t>
      </w:r>
    </w:p>
    <w:p w:rsidR="00134713" w:rsidRDefault="00134713" w:rsidP="00076619"/>
    <w:p w:rsidR="00134713" w:rsidRDefault="00134713" w:rsidP="00076619">
      <w:r>
        <w:t>A) functionalisme is verdoken dualisme</w:t>
      </w:r>
    </w:p>
    <w:p w:rsidR="00134713" w:rsidRDefault="00134713" w:rsidP="00076619"/>
    <w:p w:rsidR="00134713" w:rsidRDefault="00134713" w:rsidP="00076619">
      <w:r>
        <w:t>B) theory of mind is een volwaardige, maar gebrekkige theorie</w:t>
      </w:r>
    </w:p>
    <w:p w:rsidR="00134713" w:rsidRDefault="00134713" w:rsidP="00076619"/>
    <w:p w:rsidR="00134713" w:rsidRDefault="00134713" w:rsidP="00076619">
      <w:r>
        <w:t>C) mentale fenomenen komen overeen met het voorspellen van het weer op basis van de Griekse goden</w:t>
      </w:r>
    </w:p>
    <w:p w:rsidR="00134713" w:rsidRDefault="00134713" w:rsidP="00076619"/>
    <w:p w:rsidR="00134713" w:rsidRDefault="00134713" w:rsidP="00076619">
      <w:r>
        <w:t>D) we moeten mentale toestanden eerst herleiden en dan elimineren</w:t>
      </w:r>
    </w:p>
    <w:p w:rsidR="00F676EA" w:rsidRDefault="00F676EA" w:rsidP="00076619"/>
    <w:p w:rsidR="00F676EA" w:rsidRDefault="00F676EA" w:rsidP="00076619"/>
    <w:p w:rsidR="00F676EA" w:rsidRDefault="00F676EA" w:rsidP="00076619">
      <w:r w:rsidRPr="00335A7F">
        <w:rPr>
          <w:u w:val="single"/>
        </w:rPr>
        <w:t xml:space="preserve">Vraag </w:t>
      </w:r>
      <w:r>
        <w:rPr>
          <w:u w:val="single"/>
        </w:rPr>
        <w:t>8</w:t>
      </w:r>
    </w:p>
    <w:p w:rsidR="00F676EA" w:rsidRDefault="00F676EA" w:rsidP="00076619"/>
    <w:p w:rsidR="00134713" w:rsidRDefault="00134713" w:rsidP="00076619">
      <w:r>
        <w:t>Beoordeel de volgende uitspraken</w:t>
      </w:r>
    </w:p>
    <w:p w:rsidR="00134713" w:rsidRDefault="00134713" w:rsidP="00076619"/>
    <w:p w:rsidR="00134713" w:rsidRDefault="00134713" w:rsidP="00076619">
      <w:r>
        <w:t>(1) filosofisch behaviorisme klopt niet wanneer een man huilt, maar geen verdriet heeft</w:t>
      </w:r>
    </w:p>
    <w:p w:rsidR="00134713" w:rsidRDefault="00134713" w:rsidP="00076619"/>
    <w:p w:rsidR="00134713" w:rsidRDefault="00134713" w:rsidP="00076619">
      <w:r>
        <w:t>(2) filosofisch behaviorisme maakt komaf met het probleem van andere geesten</w:t>
      </w:r>
    </w:p>
    <w:p w:rsidR="000E12CA" w:rsidRDefault="000E12CA" w:rsidP="00076619"/>
    <w:p w:rsidR="000E12CA" w:rsidRDefault="000E12CA" w:rsidP="00076619">
      <w:r>
        <w:t>A) beide waar</w:t>
      </w:r>
    </w:p>
    <w:p w:rsidR="000E12CA" w:rsidRDefault="000E12CA" w:rsidP="00076619"/>
    <w:p w:rsidR="000E12CA" w:rsidRDefault="000E12CA" w:rsidP="000E12CA">
      <w:r>
        <w:t>B) 1 waar, 2 onwaar</w:t>
      </w:r>
    </w:p>
    <w:p w:rsidR="000E12CA" w:rsidRDefault="000E12CA" w:rsidP="000E12CA"/>
    <w:p w:rsidR="000E12CA" w:rsidRDefault="000E12CA" w:rsidP="000E12CA">
      <w:r>
        <w:t>C) 1 onwaar, 2 waar</w:t>
      </w:r>
    </w:p>
    <w:p w:rsidR="000E12CA" w:rsidRDefault="000E12CA" w:rsidP="000E12CA"/>
    <w:p w:rsidR="000E12CA" w:rsidRDefault="000E12CA" w:rsidP="000E12CA">
      <w:r>
        <w:t>D) beide onwaar</w:t>
      </w:r>
    </w:p>
    <w:p w:rsidR="00F676EA" w:rsidRDefault="00F676EA" w:rsidP="00076619"/>
    <w:p w:rsidR="000E12CA" w:rsidRDefault="000E12CA" w:rsidP="00076619"/>
    <w:p w:rsidR="00F676EA" w:rsidRDefault="00F676EA" w:rsidP="00076619">
      <w:r w:rsidRPr="00335A7F">
        <w:rPr>
          <w:u w:val="single"/>
        </w:rPr>
        <w:t xml:space="preserve">Vraag </w:t>
      </w:r>
      <w:r>
        <w:rPr>
          <w:u w:val="single"/>
        </w:rPr>
        <w:t>9</w:t>
      </w:r>
    </w:p>
    <w:p w:rsidR="00076619" w:rsidRDefault="00076619" w:rsidP="00076619"/>
    <w:p w:rsidR="0097677C" w:rsidRDefault="000E12CA" w:rsidP="00076619">
      <w:r>
        <w:t>Bij welke stroming hoort volgende uitspraak</w:t>
      </w:r>
    </w:p>
    <w:p w:rsidR="0097677C" w:rsidRDefault="0097677C" w:rsidP="00076619"/>
    <w:p w:rsidR="0097677C" w:rsidRDefault="0097677C" w:rsidP="00076619">
      <w:pPr>
        <w:rPr>
          <w:lang w:val="en-US"/>
        </w:rPr>
      </w:pPr>
      <w:r w:rsidRPr="0097677C">
        <w:rPr>
          <w:lang w:val="en-US"/>
        </w:rPr>
        <w:t xml:space="preserve">In de </w:t>
      </w:r>
      <w:proofErr w:type="spellStart"/>
      <w:r w:rsidRPr="0097677C">
        <w:rPr>
          <w:lang w:val="en-US"/>
        </w:rPr>
        <w:t>uitspraak</w:t>
      </w:r>
      <w:proofErr w:type="spellEnd"/>
      <w:r w:rsidRPr="0097677C">
        <w:rPr>
          <w:lang w:val="en-US"/>
        </w:rPr>
        <w:t xml:space="preserve"> </w:t>
      </w:r>
      <w:proofErr w:type="spellStart"/>
      <w:r w:rsidRPr="0097677C">
        <w:rPr>
          <w:lang w:val="en-US"/>
        </w:rPr>
        <w:t>stond</w:t>
      </w:r>
      <w:proofErr w:type="spellEnd"/>
      <w:r w:rsidRPr="0097677C">
        <w:rPr>
          <w:lang w:val="en-US"/>
        </w:rPr>
        <w:t xml:space="preserve"> </w:t>
      </w:r>
      <w:proofErr w:type="spellStart"/>
      <w:r w:rsidRPr="0097677C">
        <w:rPr>
          <w:lang w:val="en-US"/>
        </w:rPr>
        <w:t>iets</w:t>
      </w:r>
      <w:proofErr w:type="spellEnd"/>
      <w:r w:rsidRPr="0097677C">
        <w:rPr>
          <w:lang w:val="en-US"/>
        </w:rPr>
        <w:t xml:space="preserve"> van </w:t>
      </w:r>
      <w:proofErr w:type="spellStart"/>
      <w:r w:rsidRPr="0097677C">
        <w:rPr>
          <w:lang w:val="en-US"/>
        </w:rPr>
        <w:t>een</w:t>
      </w:r>
      <w:proofErr w:type="spellEnd"/>
      <w:r w:rsidRPr="0097677C">
        <w:rPr>
          <w:lang w:val="en-US"/>
        </w:rPr>
        <w:t xml:space="preserve"> ‘second stuff in which X believes’ </w:t>
      </w:r>
      <w:proofErr w:type="spellStart"/>
      <w:r w:rsidRPr="0097677C">
        <w:rPr>
          <w:lang w:val="en-US"/>
        </w:rPr>
        <w:t>en</w:t>
      </w:r>
      <w:proofErr w:type="spellEnd"/>
      <w:r w:rsidRPr="0097677C">
        <w:rPr>
          <w:lang w:val="en-US"/>
        </w:rPr>
        <w:t xml:space="preserve"> ‘the second stuff will not be fully integrated in physical scien</w:t>
      </w:r>
      <w:r>
        <w:rPr>
          <w:lang w:val="en-US"/>
        </w:rPr>
        <w:t>ces’</w:t>
      </w:r>
    </w:p>
    <w:p w:rsidR="0097677C" w:rsidRDefault="0097677C" w:rsidP="00076619">
      <w:pPr>
        <w:rPr>
          <w:lang w:val="en-US"/>
        </w:rPr>
      </w:pPr>
    </w:p>
    <w:p w:rsidR="0097677C" w:rsidRDefault="0097677C" w:rsidP="00076619">
      <w:pPr>
        <w:rPr>
          <w:lang w:val="en-US"/>
        </w:rPr>
      </w:pPr>
      <w:r>
        <w:rPr>
          <w:lang w:val="en-US"/>
        </w:rPr>
        <w:t xml:space="preserve">A) </w:t>
      </w:r>
      <w:proofErr w:type="spellStart"/>
      <w:r>
        <w:rPr>
          <w:lang w:val="en-US"/>
        </w:rPr>
        <w:t>substantiedualisme</w:t>
      </w:r>
      <w:proofErr w:type="spellEnd"/>
    </w:p>
    <w:p w:rsidR="0097677C" w:rsidRDefault="0097677C" w:rsidP="00076619">
      <w:pPr>
        <w:rPr>
          <w:lang w:val="en-US"/>
        </w:rPr>
      </w:pPr>
    </w:p>
    <w:p w:rsidR="0097677C" w:rsidRDefault="0097677C" w:rsidP="00076619">
      <w:pPr>
        <w:rPr>
          <w:lang w:val="en-US"/>
        </w:rPr>
      </w:pPr>
      <w:r>
        <w:rPr>
          <w:lang w:val="en-US"/>
        </w:rPr>
        <w:t xml:space="preserve">B) </w:t>
      </w:r>
      <w:proofErr w:type="spellStart"/>
      <w:r>
        <w:rPr>
          <w:lang w:val="en-US"/>
        </w:rPr>
        <w:t>reductionisme</w:t>
      </w:r>
      <w:proofErr w:type="spellEnd"/>
    </w:p>
    <w:p w:rsidR="0097677C" w:rsidRDefault="0097677C" w:rsidP="00076619">
      <w:pPr>
        <w:rPr>
          <w:lang w:val="en-US"/>
        </w:rPr>
      </w:pPr>
    </w:p>
    <w:p w:rsidR="0097677C" w:rsidRDefault="0097677C" w:rsidP="00076619">
      <w:pPr>
        <w:rPr>
          <w:lang w:val="en-US"/>
        </w:rPr>
      </w:pPr>
      <w:r>
        <w:rPr>
          <w:lang w:val="en-US"/>
        </w:rPr>
        <w:t xml:space="preserve">C) </w:t>
      </w:r>
      <w:proofErr w:type="spellStart"/>
      <w:r>
        <w:rPr>
          <w:lang w:val="en-US"/>
        </w:rPr>
        <w:t>niet-reductionisme</w:t>
      </w:r>
      <w:proofErr w:type="spellEnd"/>
    </w:p>
    <w:p w:rsidR="0097677C" w:rsidRDefault="0097677C" w:rsidP="00076619">
      <w:pPr>
        <w:rPr>
          <w:lang w:val="en-US"/>
        </w:rPr>
      </w:pPr>
    </w:p>
    <w:p w:rsidR="0097677C" w:rsidRPr="0097677C" w:rsidRDefault="0097677C" w:rsidP="00076619">
      <w:pPr>
        <w:rPr>
          <w:lang w:val="en-US"/>
        </w:rPr>
      </w:pPr>
      <w:r>
        <w:rPr>
          <w:lang w:val="en-US"/>
        </w:rPr>
        <w:t>D) eliminativisme</w:t>
      </w:r>
    </w:p>
    <w:p w:rsidR="00F676EA" w:rsidRPr="0097677C" w:rsidRDefault="00F676EA" w:rsidP="00076619">
      <w:pPr>
        <w:rPr>
          <w:lang w:val="en-US"/>
        </w:rPr>
      </w:pPr>
    </w:p>
    <w:p w:rsidR="00F676EA" w:rsidRPr="0097677C" w:rsidRDefault="00F676EA" w:rsidP="00076619">
      <w:pPr>
        <w:rPr>
          <w:lang w:val="en-US"/>
        </w:rPr>
      </w:pPr>
    </w:p>
    <w:p w:rsidR="00F676EA" w:rsidRDefault="00F676EA" w:rsidP="00076619">
      <w:r w:rsidRPr="00335A7F">
        <w:rPr>
          <w:u w:val="single"/>
        </w:rPr>
        <w:t xml:space="preserve">Vraag </w:t>
      </w:r>
      <w:r>
        <w:rPr>
          <w:u w:val="single"/>
        </w:rPr>
        <w:t>10</w:t>
      </w:r>
    </w:p>
    <w:p w:rsidR="00F676EA" w:rsidRDefault="00F676EA" w:rsidP="00076619"/>
    <w:p w:rsidR="005304E8" w:rsidRDefault="005304E8" w:rsidP="00076619">
      <w:r>
        <w:t>John is een identieke tweeling van Vladimir en John is Ivan en Ivan is een beul.</w:t>
      </w:r>
    </w:p>
    <w:p w:rsidR="005304E8" w:rsidRDefault="005304E8" w:rsidP="00076619">
      <w:r>
        <w:t>Wat zijn Vladimir en de beul?</w:t>
      </w:r>
    </w:p>
    <w:p w:rsidR="005304E8" w:rsidRDefault="005304E8" w:rsidP="00076619"/>
    <w:p w:rsidR="005304E8" w:rsidRDefault="005304E8" w:rsidP="00076619">
      <w:r>
        <w:t>A) numeriek identiek</w:t>
      </w:r>
    </w:p>
    <w:p w:rsidR="005304E8" w:rsidRDefault="005304E8" w:rsidP="00076619"/>
    <w:p w:rsidR="005304E8" w:rsidRDefault="005304E8" w:rsidP="00076619">
      <w:r>
        <w:t>B) conventioneel identiek</w:t>
      </w:r>
    </w:p>
    <w:p w:rsidR="005304E8" w:rsidRDefault="005304E8" w:rsidP="00076619"/>
    <w:p w:rsidR="005304E8" w:rsidRDefault="005304E8" w:rsidP="00076619">
      <w:r>
        <w:t>C) kwalitatief identiek</w:t>
      </w:r>
    </w:p>
    <w:p w:rsidR="005304E8" w:rsidRDefault="005304E8" w:rsidP="00076619"/>
    <w:p w:rsidR="005304E8" w:rsidRDefault="005304E8" w:rsidP="00076619">
      <w:r>
        <w:t>D) psychologisch identiek</w:t>
      </w:r>
    </w:p>
    <w:p w:rsidR="00F676EA" w:rsidRDefault="00F676EA" w:rsidP="00076619"/>
    <w:p w:rsidR="00F676EA" w:rsidRDefault="00F676EA" w:rsidP="00076619"/>
    <w:p w:rsidR="00F676EA" w:rsidRDefault="00F676EA" w:rsidP="00076619"/>
    <w:p w:rsidR="00F676EA" w:rsidRDefault="00F676EA" w:rsidP="00076619"/>
    <w:p w:rsidR="00F676EA" w:rsidRDefault="00F676EA"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p w:rsidR="005304E8" w:rsidRDefault="005304E8" w:rsidP="00076619">
      <w:bookmarkStart w:id="0" w:name="_GoBack"/>
      <w:bookmarkEnd w:id="0"/>
    </w:p>
    <w:p w:rsidR="00076619" w:rsidRPr="00335A7F" w:rsidRDefault="00076619" w:rsidP="00076619">
      <w:pPr>
        <w:rPr>
          <w:b/>
          <w:bCs/>
        </w:rPr>
      </w:pPr>
      <w:r w:rsidRPr="00335A7F">
        <w:rPr>
          <w:b/>
          <w:bCs/>
        </w:rPr>
        <w:lastRenderedPageBreak/>
        <w:t>Antwoorden</w:t>
      </w:r>
      <w:r w:rsidR="00335A7F">
        <w:rPr>
          <w:b/>
          <w:bCs/>
        </w:rPr>
        <w:t xml:space="preserve"> </w:t>
      </w:r>
      <w:r w:rsidR="00335A7F" w:rsidRPr="00335A7F">
        <w:rPr>
          <w:i/>
          <w:iCs/>
        </w:rPr>
        <w:t>(vragen monitoraat)</w:t>
      </w:r>
    </w:p>
    <w:p w:rsidR="00076619" w:rsidRDefault="00076619" w:rsidP="00076619"/>
    <w:p w:rsidR="00076619" w:rsidRDefault="00076619" w:rsidP="00076619">
      <w:r>
        <w:t>Vraag 1: C</w:t>
      </w:r>
    </w:p>
    <w:p w:rsidR="00076619" w:rsidRDefault="00076619" w:rsidP="00076619"/>
    <w:p w:rsidR="00076619" w:rsidRDefault="00076619" w:rsidP="00076619">
      <w:r>
        <w:t>Vraag 2: 2</w:t>
      </w:r>
    </w:p>
    <w:p w:rsidR="00A80335" w:rsidRDefault="00A80335" w:rsidP="00A80335"/>
    <w:p w:rsidR="00A80335" w:rsidRPr="00A80335" w:rsidRDefault="00A80335" w:rsidP="00A80335">
      <w:pPr>
        <w:pStyle w:val="Lijstalinea"/>
        <w:numPr>
          <w:ilvl w:val="0"/>
          <w:numId w:val="2"/>
        </w:numPr>
        <w:rPr>
          <w:lang w:val="nl-NL"/>
        </w:rPr>
      </w:pPr>
      <w:r w:rsidRPr="00A80335">
        <w:rPr>
          <w:lang w:val="nl-NL"/>
        </w:rPr>
        <w:t>Technologische mogelijkheden zijn hier en nu mogelijk, dus sowieso ook metafysisch mogelijk</w:t>
      </w:r>
    </w:p>
    <w:p w:rsidR="00A80335" w:rsidRDefault="00A80335" w:rsidP="00A80335">
      <w:pPr>
        <w:rPr>
          <w:lang w:val="nl-NL"/>
        </w:rPr>
      </w:pPr>
    </w:p>
    <w:p w:rsidR="00A80335" w:rsidRDefault="00A80335" w:rsidP="00A80335">
      <w:pPr>
        <w:pStyle w:val="Lijstalinea"/>
        <w:numPr>
          <w:ilvl w:val="0"/>
          <w:numId w:val="2"/>
        </w:numPr>
      </w:pPr>
      <w:r w:rsidRPr="00A80335">
        <w:rPr>
          <w:lang w:val="nl-NL"/>
        </w:rPr>
        <w:t>Opmerking: bij 4 eigenschappen = qualia</w:t>
      </w:r>
    </w:p>
    <w:p w:rsidR="00076619" w:rsidRDefault="00076619" w:rsidP="00076619"/>
    <w:p w:rsidR="00076619" w:rsidRDefault="00076619" w:rsidP="00076619">
      <w:r>
        <w:t>Vraag 3: C</w:t>
      </w:r>
    </w:p>
    <w:p w:rsidR="00A348B6" w:rsidRDefault="00A348B6" w:rsidP="00076619"/>
    <w:p w:rsidR="00A348B6" w:rsidRDefault="00A348B6" w:rsidP="00076619">
      <w:r>
        <w:t>Vraag 4: zelf op te lossen</w:t>
      </w:r>
    </w:p>
    <w:p w:rsidR="00336167" w:rsidRDefault="00336167" w:rsidP="00076619"/>
    <w:p w:rsidR="00336167" w:rsidRDefault="00336167" w:rsidP="00076619"/>
    <w:p w:rsidR="00336167" w:rsidRPr="00335A7F" w:rsidRDefault="00336167" w:rsidP="00336167">
      <w:pPr>
        <w:rPr>
          <w:b/>
          <w:bCs/>
        </w:rPr>
      </w:pPr>
      <w:r w:rsidRPr="00335A7F">
        <w:rPr>
          <w:b/>
          <w:bCs/>
        </w:rPr>
        <w:t>Antwoorden</w:t>
      </w:r>
      <w:r>
        <w:rPr>
          <w:b/>
          <w:bCs/>
        </w:rPr>
        <w:t xml:space="preserve"> </w:t>
      </w:r>
      <w:r w:rsidRPr="00335A7F">
        <w:rPr>
          <w:i/>
          <w:iCs/>
        </w:rPr>
        <w:t xml:space="preserve">(vragen </w:t>
      </w:r>
      <w:r>
        <w:rPr>
          <w:i/>
          <w:iCs/>
        </w:rPr>
        <w:t>proefexamen</w:t>
      </w:r>
      <w:r w:rsidRPr="00335A7F">
        <w:rPr>
          <w:i/>
          <w:iCs/>
        </w:rPr>
        <w:t>)</w:t>
      </w:r>
    </w:p>
    <w:p w:rsidR="00336167" w:rsidRDefault="00336167" w:rsidP="00076619"/>
    <w:p w:rsidR="00336167" w:rsidRDefault="00336167" w:rsidP="00076619">
      <w:r>
        <w:t>Vraag 1: D</w:t>
      </w:r>
    </w:p>
    <w:p w:rsidR="00F676EA" w:rsidRDefault="00F676EA" w:rsidP="00076619"/>
    <w:p w:rsidR="00F676EA" w:rsidRDefault="00F676EA" w:rsidP="00F676EA">
      <w:pPr>
        <w:pStyle w:val="Lijstalinea"/>
        <w:numPr>
          <w:ilvl w:val="0"/>
          <w:numId w:val="2"/>
        </w:numPr>
      </w:pPr>
      <w:r>
        <w:t>A priori = basale kennis</w:t>
      </w:r>
    </w:p>
    <w:p w:rsidR="00F676EA" w:rsidRDefault="00F676EA" w:rsidP="00076619"/>
    <w:p w:rsidR="00F676EA" w:rsidRDefault="00F676EA" w:rsidP="00F676EA">
      <w:pPr>
        <w:pStyle w:val="Lijstalinea"/>
        <w:numPr>
          <w:ilvl w:val="0"/>
          <w:numId w:val="2"/>
        </w:numPr>
      </w:pPr>
      <w:r>
        <w:t>A posteriori = empirische kennis</w:t>
      </w:r>
    </w:p>
    <w:p w:rsidR="00F676EA" w:rsidRDefault="00F676EA" w:rsidP="00076619"/>
    <w:p w:rsidR="00F676EA" w:rsidRDefault="00F676EA" w:rsidP="00F676EA">
      <w:pPr>
        <w:pStyle w:val="Lijstalinea"/>
        <w:numPr>
          <w:ilvl w:val="0"/>
          <w:numId w:val="2"/>
        </w:numPr>
      </w:pPr>
      <w:r>
        <w:t>Modaal = mogelijkheid</w:t>
      </w:r>
    </w:p>
    <w:p w:rsidR="00F676EA" w:rsidRDefault="00F676EA" w:rsidP="00076619"/>
    <w:p w:rsidR="00F676EA" w:rsidRDefault="00F676EA" w:rsidP="00F676EA">
      <w:pPr>
        <w:pStyle w:val="Lijstalinea"/>
        <w:numPr>
          <w:ilvl w:val="0"/>
          <w:numId w:val="2"/>
        </w:numPr>
      </w:pPr>
      <w:r>
        <w:t>A priori waar = in elke mogelijke wereld waar</w:t>
      </w:r>
    </w:p>
    <w:p w:rsidR="00F676EA" w:rsidRDefault="00F676EA" w:rsidP="00076619"/>
    <w:p w:rsidR="00F676EA" w:rsidRDefault="00F676EA" w:rsidP="00F676EA">
      <w:pPr>
        <w:pStyle w:val="Lijstalinea"/>
        <w:numPr>
          <w:ilvl w:val="0"/>
          <w:numId w:val="2"/>
        </w:numPr>
      </w:pPr>
      <w:r>
        <w:t>A posteriori waar = in een mogelijke wereld waar</w:t>
      </w:r>
    </w:p>
    <w:p w:rsidR="00336167" w:rsidRDefault="00336167" w:rsidP="00076619"/>
    <w:p w:rsidR="00336167" w:rsidRDefault="00336167" w:rsidP="00076619">
      <w:r>
        <w:t>Vraag 2: D</w:t>
      </w:r>
    </w:p>
    <w:p w:rsidR="00336167" w:rsidRDefault="00336167" w:rsidP="00076619"/>
    <w:p w:rsidR="00336167" w:rsidRDefault="00336167" w:rsidP="00076619">
      <w:r>
        <w:t>Vraag</w:t>
      </w:r>
      <w:r>
        <w:t xml:space="preserve"> 3: </w:t>
      </w:r>
      <w:r w:rsidR="00F676EA">
        <w:t>C</w:t>
      </w:r>
    </w:p>
    <w:p w:rsidR="00336167" w:rsidRDefault="00336167" w:rsidP="00076619"/>
    <w:p w:rsidR="00336167" w:rsidRDefault="00336167" w:rsidP="00076619">
      <w:r>
        <w:t>Vraag</w:t>
      </w:r>
      <w:r>
        <w:t xml:space="preserve"> 4: C</w:t>
      </w:r>
    </w:p>
    <w:p w:rsidR="00336167" w:rsidRDefault="00336167" w:rsidP="00076619"/>
    <w:p w:rsidR="00336167" w:rsidRDefault="00336167" w:rsidP="00076619">
      <w:r>
        <w:t>Vraag</w:t>
      </w:r>
      <w:r>
        <w:t xml:space="preserve"> 5: A</w:t>
      </w:r>
    </w:p>
    <w:p w:rsidR="00336167" w:rsidRDefault="00336167" w:rsidP="00076619"/>
    <w:p w:rsidR="00336167" w:rsidRDefault="00336167" w:rsidP="00076619">
      <w:r>
        <w:t>Vraag</w:t>
      </w:r>
      <w:r>
        <w:t xml:space="preserve"> 6: C</w:t>
      </w:r>
    </w:p>
    <w:p w:rsidR="00336167" w:rsidRDefault="00336167" w:rsidP="00076619"/>
    <w:p w:rsidR="00336167" w:rsidRDefault="00336167" w:rsidP="00076619">
      <w:r>
        <w:t>Vraag</w:t>
      </w:r>
      <w:r>
        <w:t xml:space="preserve"> 7: D</w:t>
      </w:r>
    </w:p>
    <w:p w:rsidR="00336167" w:rsidRDefault="00336167" w:rsidP="00076619"/>
    <w:p w:rsidR="00336167" w:rsidRDefault="00336167" w:rsidP="00076619">
      <w:r>
        <w:t>Vraag</w:t>
      </w:r>
      <w:r>
        <w:t xml:space="preserve"> 8: </w:t>
      </w:r>
      <w:r w:rsidR="00F676EA">
        <w:t>A</w:t>
      </w:r>
    </w:p>
    <w:p w:rsidR="00336167" w:rsidRDefault="00336167" w:rsidP="00076619"/>
    <w:p w:rsidR="00336167" w:rsidRDefault="00336167" w:rsidP="00076619">
      <w:r>
        <w:t>Vraag</w:t>
      </w:r>
      <w:r>
        <w:t xml:space="preserve"> 9: A</w:t>
      </w:r>
    </w:p>
    <w:p w:rsidR="00336167" w:rsidRDefault="00336167" w:rsidP="00076619"/>
    <w:p w:rsidR="00336167" w:rsidRDefault="00336167" w:rsidP="00076619">
      <w:r>
        <w:t>Vraag</w:t>
      </w:r>
      <w:r>
        <w:t xml:space="preserve"> 10: </w:t>
      </w:r>
      <w:r w:rsidR="00F676EA">
        <w:t>C</w:t>
      </w:r>
    </w:p>
    <w:p w:rsidR="00336167" w:rsidRDefault="00336167" w:rsidP="00076619"/>
    <w:p w:rsidR="00336167" w:rsidRDefault="00336167" w:rsidP="00076619"/>
    <w:p w:rsidR="00336167" w:rsidRPr="009F1F71" w:rsidRDefault="00336167" w:rsidP="00076619"/>
    <w:sectPr w:rsidR="00336167" w:rsidRPr="009F1F71" w:rsidSect="00E45F01">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Hoofdtekst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32B"/>
    <w:multiLevelType w:val="hybridMultilevel"/>
    <w:tmpl w:val="86A03376"/>
    <w:lvl w:ilvl="0" w:tplc="89B2EAB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4A0980"/>
    <w:multiLevelType w:val="hybridMultilevel"/>
    <w:tmpl w:val="421A5DAE"/>
    <w:lvl w:ilvl="0" w:tplc="62F6084A">
      <w:start w:val="1"/>
      <w:numFmt w:val="bullet"/>
      <w:lvlText w:val=""/>
      <w:lvlJc w:val="left"/>
      <w:pPr>
        <w:tabs>
          <w:tab w:val="num" w:pos="720"/>
        </w:tabs>
        <w:ind w:left="720" w:hanging="360"/>
      </w:pPr>
      <w:rPr>
        <w:rFonts w:ascii="Wingdings" w:hAnsi="Wingdings" w:hint="default"/>
      </w:rPr>
    </w:lvl>
    <w:lvl w:ilvl="1" w:tplc="47CA7F94">
      <w:numFmt w:val="bullet"/>
      <w:lvlText w:val=""/>
      <w:lvlJc w:val="left"/>
      <w:pPr>
        <w:tabs>
          <w:tab w:val="num" w:pos="1440"/>
        </w:tabs>
        <w:ind w:left="1440" w:hanging="360"/>
      </w:pPr>
      <w:rPr>
        <w:rFonts w:ascii="Wingdings 2" w:hAnsi="Wingdings 2" w:hint="default"/>
      </w:rPr>
    </w:lvl>
    <w:lvl w:ilvl="2" w:tplc="BF14D3C8">
      <w:numFmt w:val="bullet"/>
      <w:lvlText w:val=""/>
      <w:lvlJc w:val="left"/>
      <w:pPr>
        <w:tabs>
          <w:tab w:val="num" w:pos="2160"/>
        </w:tabs>
        <w:ind w:left="2160" w:hanging="360"/>
      </w:pPr>
      <w:rPr>
        <w:rFonts w:ascii="Wingdings" w:hAnsi="Wingdings" w:hint="default"/>
      </w:rPr>
    </w:lvl>
    <w:lvl w:ilvl="3" w:tplc="3E78F60E" w:tentative="1">
      <w:start w:val="1"/>
      <w:numFmt w:val="bullet"/>
      <w:lvlText w:val=""/>
      <w:lvlJc w:val="left"/>
      <w:pPr>
        <w:tabs>
          <w:tab w:val="num" w:pos="2880"/>
        </w:tabs>
        <w:ind w:left="2880" w:hanging="360"/>
      </w:pPr>
      <w:rPr>
        <w:rFonts w:ascii="Wingdings" w:hAnsi="Wingdings" w:hint="default"/>
      </w:rPr>
    </w:lvl>
    <w:lvl w:ilvl="4" w:tplc="FF40D99C" w:tentative="1">
      <w:start w:val="1"/>
      <w:numFmt w:val="bullet"/>
      <w:lvlText w:val=""/>
      <w:lvlJc w:val="left"/>
      <w:pPr>
        <w:tabs>
          <w:tab w:val="num" w:pos="3600"/>
        </w:tabs>
        <w:ind w:left="3600" w:hanging="360"/>
      </w:pPr>
      <w:rPr>
        <w:rFonts w:ascii="Wingdings" w:hAnsi="Wingdings" w:hint="default"/>
      </w:rPr>
    </w:lvl>
    <w:lvl w:ilvl="5" w:tplc="E00CE200" w:tentative="1">
      <w:start w:val="1"/>
      <w:numFmt w:val="bullet"/>
      <w:lvlText w:val=""/>
      <w:lvlJc w:val="left"/>
      <w:pPr>
        <w:tabs>
          <w:tab w:val="num" w:pos="4320"/>
        </w:tabs>
        <w:ind w:left="4320" w:hanging="360"/>
      </w:pPr>
      <w:rPr>
        <w:rFonts w:ascii="Wingdings" w:hAnsi="Wingdings" w:hint="default"/>
      </w:rPr>
    </w:lvl>
    <w:lvl w:ilvl="6" w:tplc="B06E1AB4" w:tentative="1">
      <w:start w:val="1"/>
      <w:numFmt w:val="bullet"/>
      <w:lvlText w:val=""/>
      <w:lvlJc w:val="left"/>
      <w:pPr>
        <w:tabs>
          <w:tab w:val="num" w:pos="5040"/>
        </w:tabs>
        <w:ind w:left="5040" w:hanging="360"/>
      </w:pPr>
      <w:rPr>
        <w:rFonts w:ascii="Wingdings" w:hAnsi="Wingdings" w:hint="default"/>
      </w:rPr>
    </w:lvl>
    <w:lvl w:ilvl="7" w:tplc="E4C4CB7A" w:tentative="1">
      <w:start w:val="1"/>
      <w:numFmt w:val="bullet"/>
      <w:lvlText w:val=""/>
      <w:lvlJc w:val="left"/>
      <w:pPr>
        <w:tabs>
          <w:tab w:val="num" w:pos="5760"/>
        </w:tabs>
        <w:ind w:left="5760" w:hanging="360"/>
      </w:pPr>
      <w:rPr>
        <w:rFonts w:ascii="Wingdings" w:hAnsi="Wingdings" w:hint="default"/>
      </w:rPr>
    </w:lvl>
    <w:lvl w:ilvl="8" w:tplc="AF3E5C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10C1F"/>
    <w:multiLevelType w:val="hybridMultilevel"/>
    <w:tmpl w:val="3E524F28"/>
    <w:lvl w:ilvl="0" w:tplc="0BB8E720">
      <w:start w:val="2"/>
      <w:numFmt w:val="bullet"/>
      <w:lvlText w:val="-"/>
      <w:lvlJc w:val="left"/>
      <w:pPr>
        <w:ind w:left="720" w:hanging="360"/>
      </w:pPr>
      <w:rPr>
        <w:rFonts w:ascii="Verdana" w:eastAsiaTheme="minorHAnsi" w:hAnsi="Verdana" w:cs="Times New Roman (Hoofdtekst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71"/>
    <w:rsid w:val="00076619"/>
    <w:rsid w:val="000E12CA"/>
    <w:rsid w:val="00134713"/>
    <w:rsid w:val="00335A7F"/>
    <w:rsid w:val="00336167"/>
    <w:rsid w:val="005304E8"/>
    <w:rsid w:val="00935CE4"/>
    <w:rsid w:val="0097677C"/>
    <w:rsid w:val="009F1F71"/>
    <w:rsid w:val="00A348B6"/>
    <w:rsid w:val="00A80335"/>
    <w:rsid w:val="00C56FF1"/>
    <w:rsid w:val="00C91BBB"/>
    <w:rsid w:val="00CC447D"/>
    <w:rsid w:val="00E45F01"/>
    <w:rsid w:val="00EB1304"/>
    <w:rsid w:val="00EB1E93"/>
    <w:rsid w:val="00F676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299613C"/>
  <w15:chartTrackingRefBased/>
  <w15:docId w15:val="{89DF159C-DE4E-3646-B058-17A8A5B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1F71"/>
    <w:pPr>
      <w:jc w:val="left"/>
    </w:pPr>
    <w:rPr>
      <w:rFonts w:ascii="Verdana" w:hAnsi="Verdana" w:cs="Times New Roman (Hoofdtekst 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8245">
      <w:bodyDiv w:val="1"/>
      <w:marLeft w:val="0"/>
      <w:marRight w:val="0"/>
      <w:marTop w:val="0"/>
      <w:marBottom w:val="0"/>
      <w:divBdr>
        <w:top w:val="none" w:sz="0" w:space="0" w:color="auto"/>
        <w:left w:val="none" w:sz="0" w:space="0" w:color="auto"/>
        <w:bottom w:val="none" w:sz="0" w:space="0" w:color="auto"/>
        <w:right w:val="none" w:sz="0" w:space="0" w:color="auto"/>
      </w:divBdr>
      <w:divsChild>
        <w:div w:id="712265445">
          <w:marLeft w:val="504"/>
          <w:marRight w:val="0"/>
          <w:marTop w:val="140"/>
          <w:marBottom w:val="0"/>
          <w:divBdr>
            <w:top w:val="none" w:sz="0" w:space="0" w:color="auto"/>
            <w:left w:val="none" w:sz="0" w:space="0" w:color="auto"/>
            <w:bottom w:val="none" w:sz="0" w:space="0" w:color="auto"/>
            <w:right w:val="none" w:sz="0" w:space="0" w:color="auto"/>
          </w:divBdr>
        </w:div>
        <w:div w:id="1456414325">
          <w:marLeft w:val="1440"/>
          <w:marRight w:val="0"/>
          <w:marTop w:val="100"/>
          <w:marBottom w:val="0"/>
          <w:divBdr>
            <w:top w:val="none" w:sz="0" w:space="0" w:color="auto"/>
            <w:left w:val="none" w:sz="0" w:space="0" w:color="auto"/>
            <w:bottom w:val="none" w:sz="0" w:space="0" w:color="auto"/>
            <w:right w:val="none" w:sz="0" w:space="0" w:color="auto"/>
          </w:divBdr>
        </w:div>
        <w:div w:id="1954706398">
          <w:marLeft w:val="1440"/>
          <w:marRight w:val="0"/>
          <w:marTop w:val="100"/>
          <w:marBottom w:val="0"/>
          <w:divBdr>
            <w:top w:val="none" w:sz="0" w:space="0" w:color="auto"/>
            <w:left w:val="none" w:sz="0" w:space="0" w:color="auto"/>
            <w:bottom w:val="none" w:sz="0" w:space="0" w:color="auto"/>
            <w:right w:val="none" w:sz="0" w:space="0" w:color="auto"/>
          </w:divBdr>
        </w:div>
        <w:div w:id="1783305123">
          <w:marLeft w:val="1008"/>
          <w:marRight w:val="0"/>
          <w:marTop w:val="110"/>
          <w:marBottom w:val="0"/>
          <w:divBdr>
            <w:top w:val="none" w:sz="0" w:space="0" w:color="auto"/>
            <w:left w:val="none" w:sz="0" w:space="0" w:color="auto"/>
            <w:bottom w:val="none" w:sz="0" w:space="0" w:color="auto"/>
            <w:right w:val="none" w:sz="0" w:space="0" w:color="auto"/>
          </w:divBdr>
        </w:div>
        <w:div w:id="1687175729">
          <w:marLeft w:val="1008"/>
          <w:marRight w:val="0"/>
          <w:marTop w:val="110"/>
          <w:marBottom w:val="0"/>
          <w:divBdr>
            <w:top w:val="none" w:sz="0" w:space="0" w:color="auto"/>
            <w:left w:val="none" w:sz="0" w:space="0" w:color="auto"/>
            <w:bottom w:val="none" w:sz="0" w:space="0" w:color="auto"/>
            <w:right w:val="none" w:sz="0" w:space="0" w:color="auto"/>
          </w:divBdr>
        </w:div>
        <w:div w:id="278294566">
          <w:marLeft w:val="1008"/>
          <w:marRight w:val="0"/>
          <w:marTop w:val="110"/>
          <w:marBottom w:val="0"/>
          <w:divBdr>
            <w:top w:val="none" w:sz="0" w:space="0" w:color="auto"/>
            <w:left w:val="none" w:sz="0" w:space="0" w:color="auto"/>
            <w:bottom w:val="none" w:sz="0" w:space="0" w:color="auto"/>
            <w:right w:val="none" w:sz="0" w:space="0" w:color="auto"/>
          </w:divBdr>
        </w:div>
      </w:divsChild>
    </w:div>
    <w:div w:id="541208607">
      <w:bodyDiv w:val="1"/>
      <w:marLeft w:val="0"/>
      <w:marRight w:val="0"/>
      <w:marTop w:val="0"/>
      <w:marBottom w:val="0"/>
      <w:divBdr>
        <w:top w:val="none" w:sz="0" w:space="0" w:color="auto"/>
        <w:left w:val="none" w:sz="0" w:space="0" w:color="auto"/>
        <w:bottom w:val="none" w:sz="0" w:space="0" w:color="auto"/>
        <w:right w:val="none" w:sz="0" w:space="0" w:color="auto"/>
      </w:divBdr>
      <w:divsChild>
        <w:div w:id="2124573703">
          <w:marLeft w:val="504"/>
          <w:marRight w:val="0"/>
          <w:marTop w:val="140"/>
          <w:marBottom w:val="0"/>
          <w:divBdr>
            <w:top w:val="none" w:sz="0" w:space="0" w:color="auto"/>
            <w:left w:val="none" w:sz="0" w:space="0" w:color="auto"/>
            <w:bottom w:val="none" w:sz="0" w:space="0" w:color="auto"/>
            <w:right w:val="none" w:sz="0" w:space="0" w:color="auto"/>
          </w:divBdr>
        </w:div>
        <w:div w:id="838693713">
          <w:marLeft w:val="1008"/>
          <w:marRight w:val="0"/>
          <w:marTop w:val="110"/>
          <w:marBottom w:val="0"/>
          <w:divBdr>
            <w:top w:val="none" w:sz="0" w:space="0" w:color="auto"/>
            <w:left w:val="none" w:sz="0" w:space="0" w:color="auto"/>
            <w:bottom w:val="none" w:sz="0" w:space="0" w:color="auto"/>
            <w:right w:val="none" w:sz="0" w:space="0" w:color="auto"/>
          </w:divBdr>
        </w:div>
        <w:div w:id="61099704">
          <w:marLeft w:val="1008"/>
          <w:marRight w:val="0"/>
          <w:marTop w:val="110"/>
          <w:marBottom w:val="0"/>
          <w:divBdr>
            <w:top w:val="none" w:sz="0" w:space="0" w:color="auto"/>
            <w:left w:val="none" w:sz="0" w:space="0" w:color="auto"/>
            <w:bottom w:val="none" w:sz="0" w:space="0" w:color="auto"/>
            <w:right w:val="none" w:sz="0" w:space="0" w:color="auto"/>
          </w:divBdr>
        </w:div>
        <w:div w:id="1019041740">
          <w:marLeft w:val="1008"/>
          <w:marRight w:val="0"/>
          <w:marTop w:val="110"/>
          <w:marBottom w:val="0"/>
          <w:divBdr>
            <w:top w:val="none" w:sz="0" w:space="0" w:color="auto"/>
            <w:left w:val="none" w:sz="0" w:space="0" w:color="auto"/>
            <w:bottom w:val="none" w:sz="0" w:space="0" w:color="auto"/>
            <w:right w:val="none" w:sz="0" w:space="0" w:color="auto"/>
          </w:divBdr>
        </w:div>
        <w:div w:id="1280530078">
          <w:marLeft w:val="1008"/>
          <w:marRight w:val="0"/>
          <w:marTop w:val="110"/>
          <w:marBottom w:val="0"/>
          <w:divBdr>
            <w:top w:val="none" w:sz="0" w:space="0" w:color="auto"/>
            <w:left w:val="none" w:sz="0" w:space="0" w:color="auto"/>
            <w:bottom w:val="none" w:sz="0" w:space="0" w:color="auto"/>
            <w:right w:val="none" w:sz="0" w:space="0" w:color="auto"/>
          </w:divBdr>
        </w:div>
      </w:divsChild>
    </w:div>
    <w:div w:id="1532450808">
      <w:bodyDiv w:val="1"/>
      <w:marLeft w:val="0"/>
      <w:marRight w:val="0"/>
      <w:marTop w:val="0"/>
      <w:marBottom w:val="0"/>
      <w:divBdr>
        <w:top w:val="none" w:sz="0" w:space="0" w:color="auto"/>
        <w:left w:val="none" w:sz="0" w:space="0" w:color="auto"/>
        <w:bottom w:val="none" w:sz="0" w:space="0" w:color="auto"/>
        <w:right w:val="none" w:sz="0" w:space="0" w:color="auto"/>
      </w:divBdr>
      <w:divsChild>
        <w:div w:id="1030838575">
          <w:marLeft w:val="504"/>
          <w:marRight w:val="0"/>
          <w:marTop w:val="140"/>
          <w:marBottom w:val="0"/>
          <w:divBdr>
            <w:top w:val="none" w:sz="0" w:space="0" w:color="auto"/>
            <w:left w:val="none" w:sz="0" w:space="0" w:color="auto"/>
            <w:bottom w:val="none" w:sz="0" w:space="0" w:color="auto"/>
            <w:right w:val="none" w:sz="0" w:space="0" w:color="auto"/>
          </w:divBdr>
        </w:div>
        <w:div w:id="1652635101">
          <w:marLeft w:val="2160"/>
          <w:marRight w:val="0"/>
          <w:marTop w:val="80"/>
          <w:marBottom w:val="0"/>
          <w:divBdr>
            <w:top w:val="none" w:sz="0" w:space="0" w:color="auto"/>
            <w:left w:val="none" w:sz="0" w:space="0" w:color="auto"/>
            <w:bottom w:val="none" w:sz="0" w:space="0" w:color="auto"/>
            <w:right w:val="none" w:sz="0" w:space="0" w:color="auto"/>
          </w:divBdr>
        </w:div>
        <w:div w:id="982153269">
          <w:marLeft w:val="2160"/>
          <w:marRight w:val="0"/>
          <w:marTop w:val="80"/>
          <w:marBottom w:val="0"/>
          <w:divBdr>
            <w:top w:val="none" w:sz="0" w:space="0" w:color="auto"/>
            <w:left w:val="none" w:sz="0" w:space="0" w:color="auto"/>
            <w:bottom w:val="none" w:sz="0" w:space="0" w:color="auto"/>
            <w:right w:val="none" w:sz="0" w:space="0" w:color="auto"/>
          </w:divBdr>
        </w:div>
        <w:div w:id="1525244851">
          <w:marLeft w:val="1440"/>
          <w:marRight w:val="0"/>
          <w:marTop w:val="100"/>
          <w:marBottom w:val="0"/>
          <w:divBdr>
            <w:top w:val="none" w:sz="0" w:space="0" w:color="auto"/>
            <w:left w:val="none" w:sz="0" w:space="0" w:color="auto"/>
            <w:bottom w:val="none" w:sz="0" w:space="0" w:color="auto"/>
            <w:right w:val="none" w:sz="0" w:space="0" w:color="auto"/>
          </w:divBdr>
        </w:div>
        <w:div w:id="865604446">
          <w:marLeft w:val="1440"/>
          <w:marRight w:val="0"/>
          <w:marTop w:val="100"/>
          <w:marBottom w:val="0"/>
          <w:divBdr>
            <w:top w:val="none" w:sz="0" w:space="0" w:color="auto"/>
            <w:left w:val="none" w:sz="0" w:space="0" w:color="auto"/>
            <w:bottom w:val="none" w:sz="0" w:space="0" w:color="auto"/>
            <w:right w:val="none" w:sz="0" w:space="0" w:color="auto"/>
          </w:divBdr>
        </w:div>
        <w:div w:id="208852">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703</Words>
  <Characters>3871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 Compte</dc:creator>
  <cp:keywords/>
  <dc:description/>
  <cp:lastModifiedBy>Nina Le Compte</cp:lastModifiedBy>
  <cp:revision>14</cp:revision>
  <dcterms:created xsi:type="dcterms:W3CDTF">2019-04-17T08:54:00Z</dcterms:created>
  <dcterms:modified xsi:type="dcterms:W3CDTF">2019-07-06T09:27:00Z</dcterms:modified>
</cp:coreProperties>
</file>