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13" w:rsidRDefault="006856CD">
      <w:pPr>
        <w:rPr>
          <w:rFonts w:hint="eastAsia"/>
        </w:rPr>
      </w:pPr>
      <w:r>
        <w:rPr>
          <w:rFonts w:hint="eastAsia"/>
        </w:rPr>
        <w:t>Modal Logic: Theoretical Stuff</w:t>
      </w:r>
    </w:p>
    <w:p w:rsidR="00A65F58" w:rsidRDefault="00A65F58" w:rsidP="00A65F58">
      <w:pPr>
        <w:pStyle w:val="a3"/>
        <w:numPr>
          <w:ilvl w:val="0"/>
          <w:numId w:val="1"/>
        </w:numPr>
      </w:pPr>
      <w:r>
        <w:t>W</w:t>
      </w:r>
      <w:r>
        <w:rPr>
          <w:rFonts w:hint="eastAsia"/>
        </w:rPr>
        <w:t xml:space="preserve">hat is modal logic: </w:t>
      </w:r>
      <w:bookmarkStart w:id="0" w:name="_GoBack"/>
      <w:bookmarkEnd w:id="0"/>
    </w:p>
    <w:p w:rsidR="00391BBD" w:rsidRDefault="00391BBD" w:rsidP="00391BBD">
      <w:pPr>
        <w:pStyle w:val="a3"/>
        <w:numPr>
          <w:ilvl w:val="0"/>
          <w:numId w:val="1"/>
        </w:numPr>
      </w:pPr>
      <w:r>
        <w:t>N</w:t>
      </w:r>
      <w:r>
        <w:rPr>
          <w:rFonts w:hint="eastAsia"/>
        </w:rPr>
        <w:t>on-classical logic</w:t>
      </w:r>
      <w:r w:rsidR="005D4764">
        <w:rPr>
          <w:rFonts w:hint="eastAsia"/>
        </w:rPr>
        <w:t xml:space="preserve">: classical logic is restricted to extensional construction and truth functionality. Non-classical logic incorporates richer meanings of natural language. </w:t>
      </w:r>
      <w:r w:rsidR="005C7E2D">
        <w:rPr>
          <w:rFonts w:hint="eastAsia"/>
        </w:rPr>
        <w:t>In the case of modal logic, the value of a formula depends on the interpretation of the operator and the contexts in which the evaluation takes place.</w:t>
      </w:r>
    </w:p>
    <w:p w:rsidR="00A50838" w:rsidRDefault="0066340E" w:rsidP="00391BBD">
      <w:pPr>
        <w:pStyle w:val="a3"/>
        <w:numPr>
          <w:ilvl w:val="0"/>
          <w:numId w:val="1"/>
        </w:numPr>
      </w:pPr>
      <w:proofErr w:type="spellStart"/>
      <w:r>
        <w:t>I</w:t>
      </w:r>
      <w:r>
        <w:rPr>
          <w:rFonts w:hint="eastAsia"/>
        </w:rPr>
        <w:t>ntensional</w:t>
      </w:r>
      <w:proofErr w:type="spellEnd"/>
      <w:r w:rsidR="00024CC4">
        <w:rPr>
          <w:rFonts w:hint="eastAsia"/>
        </w:rPr>
        <w:t xml:space="preserve"> logic: classical first-order logic is extensional. </w:t>
      </w:r>
      <w:r w:rsidR="00024CC4">
        <w:t>E</w:t>
      </w:r>
      <w:r w:rsidR="00024CC4">
        <w:rPr>
          <w:rFonts w:hint="eastAsia"/>
        </w:rPr>
        <w:t xml:space="preserve">xtension is definition by designation, intension is definition by meaning. </w:t>
      </w:r>
      <w:proofErr w:type="spellStart"/>
      <w:r w:rsidR="00755C1F">
        <w:t>I</w:t>
      </w:r>
      <w:r w:rsidR="00755C1F">
        <w:rPr>
          <w:rFonts w:hint="eastAsia"/>
        </w:rPr>
        <w:t>ntensional</w:t>
      </w:r>
      <w:proofErr w:type="spellEnd"/>
      <w:r w:rsidR="00755C1F">
        <w:rPr>
          <w:rFonts w:hint="eastAsia"/>
        </w:rPr>
        <w:t xml:space="preserve"> logic deals with the intentional contexts such as </w:t>
      </w:r>
      <w:r w:rsidR="00755C1F">
        <w:t>“</w:t>
      </w:r>
      <w:r w:rsidR="00755C1F">
        <w:rPr>
          <w:rFonts w:hint="eastAsia"/>
        </w:rPr>
        <w:t>it is necessarily so..</w:t>
      </w:r>
      <w:r w:rsidR="00755C1F">
        <w:t>”</w:t>
      </w:r>
      <w:r w:rsidR="00755C1F">
        <w:rPr>
          <w:rFonts w:hint="eastAsia"/>
        </w:rPr>
        <w:t xml:space="preserve">, </w:t>
      </w:r>
      <w:r w:rsidR="00755C1F">
        <w:t>“</w:t>
      </w:r>
      <w:r w:rsidR="00755C1F">
        <w:rPr>
          <w:rFonts w:hint="eastAsia"/>
        </w:rPr>
        <w:t>it is known that</w:t>
      </w:r>
      <w:r w:rsidR="00755C1F">
        <w:t>…”</w:t>
      </w:r>
      <w:r w:rsidR="00755C1F">
        <w:rPr>
          <w:rFonts w:hint="eastAsia"/>
        </w:rPr>
        <w:t xml:space="preserve"> </w:t>
      </w:r>
      <w:proofErr w:type="spellStart"/>
      <w:r w:rsidR="00755C1F">
        <w:rPr>
          <w:rFonts w:hint="eastAsia"/>
        </w:rPr>
        <w:t>etc</w:t>
      </w:r>
      <w:proofErr w:type="spellEnd"/>
      <w:r>
        <w:rPr>
          <w:rFonts w:hint="eastAsia"/>
        </w:rPr>
        <w:t xml:space="preserve"> </w:t>
      </w:r>
    </w:p>
    <w:p w:rsidR="00C7121F" w:rsidRDefault="004F0143" w:rsidP="00391BBD">
      <w:pPr>
        <w:pStyle w:val="a3"/>
        <w:numPr>
          <w:ilvl w:val="0"/>
          <w:numId w:val="1"/>
        </w:numPr>
      </w:pPr>
      <w:r>
        <w:rPr>
          <w:rFonts w:hint="eastAsia"/>
        </w:rPr>
        <w:t>Propositional</w:t>
      </w:r>
      <w:r w:rsidR="00C7121F">
        <w:t xml:space="preserve"> logic is based on truth functional operators. “</w:t>
      </w:r>
      <w:proofErr w:type="gramStart"/>
      <w:r w:rsidR="00C7121F">
        <w:rPr>
          <w:rFonts w:hint="eastAsia"/>
        </w:rPr>
        <w:t>truth</w:t>
      </w:r>
      <w:proofErr w:type="gramEnd"/>
      <w:r w:rsidR="00C7121F">
        <w:rPr>
          <w:rFonts w:hint="eastAsia"/>
        </w:rPr>
        <w:t xml:space="preserve"> functional</w:t>
      </w:r>
      <w:r w:rsidR="00C7121F">
        <w:t>”</w:t>
      </w:r>
      <w:r w:rsidR="00C7121F">
        <w:rPr>
          <w:rFonts w:hint="eastAsia"/>
        </w:rPr>
        <w:t xml:space="preserve"> means that there is a single truth value determined by such operator</w:t>
      </w:r>
      <w:r w:rsidR="00B143AF">
        <w:rPr>
          <w:rFonts w:hint="eastAsia"/>
        </w:rPr>
        <w:t>s</w:t>
      </w:r>
      <w:r w:rsidR="00C7121F">
        <w:rPr>
          <w:rFonts w:hint="eastAsia"/>
        </w:rPr>
        <w:t xml:space="preserve">. </w:t>
      </w:r>
      <w:r w:rsidR="0076491F">
        <w:rPr>
          <w:rFonts w:hint="eastAsia"/>
        </w:rPr>
        <w:t xml:space="preserve">Truth functional operators can be expressed with truth tables. Something is truth functional when the truth value solely relies on the terms in the </w:t>
      </w:r>
      <w:r w:rsidR="0076491F">
        <w:t>formula</w:t>
      </w:r>
      <w:r w:rsidR="0076491F">
        <w:rPr>
          <w:rFonts w:hint="eastAsia"/>
        </w:rPr>
        <w:t>.</w:t>
      </w:r>
    </w:p>
    <w:p w:rsidR="00B143AF" w:rsidRDefault="0076491F" w:rsidP="00B143AF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Something is non-truth functional when the truth value of a formula depends on things other than the given terms. </w:t>
      </w:r>
    </w:p>
    <w:p w:rsidR="001C45F9" w:rsidRDefault="001C45F9" w:rsidP="00B143AF">
      <w:pPr>
        <w:pStyle w:val="a3"/>
        <w:numPr>
          <w:ilvl w:val="0"/>
          <w:numId w:val="1"/>
        </w:numPr>
      </w:pPr>
      <w:r>
        <w:rPr>
          <w:rFonts w:hint="eastAsia"/>
        </w:rPr>
        <w:t>Modal logic accounts for the relativity of truth values depending on the context, or in this case, possible worlds.</w:t>
      </w:r>
    </w:p>
    <w:p w:rsidR="004B5C2F" w:rsidRDefault="004B5C2F" w:rsidP="004B5C2F">
      <w:pPr>
        <w:pStyle w:val="a3"/>
        <w:numPr>
          <w:ilvl w:val="0"/>
          <w:numId w:val="1"/>
        </w:numPr>
      </w:pPr>
      <w:r>
        <w:t>O</w:t>
      </w:r>
      <w:r w:rsidR="00A50838">
        <w:rPr>
          <w:rFonts w:hint="eastAsia"/>
        </w:rPr>
        <w:t xml:space="preserve">ntology: </w:t>
      </w:r>
      <w:r w:rsidR="00A31B54">
        <w:rPr>
          <w:rFonts w:hint="eastAsia"/>
        </w:rPr>
        <w:t>propositional</w:t>
      </w:r>
      <w:r>
        <w:rPr>
          <w:rFonts w:hint="eastAsia"/>
        </w:rPr>
        <w:t xml:space="preserve"> logic</w:t>
      </w:r>
      <w:r w:rsidR="00A50838">
        <w:rPr>
          <w:rFonts w:hint="eastAsia"/>
        </w:rPr>
        <w:t xml:space="preserve"> +</w:t>
      </w:r>
      <w:r>
        <w:rPr>
          <w:rFonts w:hint="eastAsia"/>
        </w:rPr>
        <w:t xml:space="preserve"> </w:t>
      </w:r>
      <w:r w:rsidR="00A50838">
        <w:rPr>
          <w:rFonts w:hint="eastAsia"/>
        </w:rPr>
        <w:t>modal</w:t>
      </w:r>
      <w:r w:rsidR="0076491F">
        <w:rPr>
          <w:rFonts w:hint="eastAsia"/>
        </w:rPr>
        <w:t xml:space="preserve"> </w:t>
      </w:r>
      <w:r>
        <w:rPr>
          <w:rFonts w:hint="eastAsia"/>
        </w:rPr>
        <w:t>operators</w:t>
      </w:r>
    </w:p>
    <w:p w:rsidR="004B5C2F" w:rsidRDefault="004B5C2F" w:rsidP="004B5C2F">
      <w:pPr>
        <w:pStyle w:val="a3"/>
        <w:numPr>
          <w:ilvl w:val="0"/>
          <w:numId w:val="2"/>
        </w:numPr>
      </w:pPr>
      <w:r>
        <w:rPr>
          <w:rFonts w:hint="eastAsia"/>
        </w:rPr>
        <w:t xml:space="preserve">operators </w:t>
      </w:r>
      <w:r>
        <w:t>“□</w:t>
      </w:r>
      <w:r>
        <w:rPr>
          <w:rFonts w:hint="eastAsia"/>
        </w:rPr>
        <w:t xml:space="preserve"> = it is necessary that</w:t>
      </w:r>
      <w:r>
        <w:t>”</w:t>
      </w:r>
      <w:r>
        <w:rPr>
          <w:rFonts w:hint="eastAsia"/>
        </w:rPr>
        <w:t xml:space="preserve">, </w:t>
      </w:r>
      <w:r>
        <w:t>“◊</w:t>
      </w:r>
      <w:r>
        <w:rPr>
          <w:rFonts w:hint="eastAsia"/>
        </w:rPr>
        <w:t xml:space="preserve"> = it is possible that</w:t>
      </w:r>
      <w:r>
        <w:t>”</w:t>
      </w:r>
    </w:p>
    <w:p w:rsidR="00C66029" w:rsidRDefault="00331278" w:rsidP="00C66029">
      <w:pPr>
        <w:pStyle w:val="a3"/>
        <w:numPr>
          <w:ilvl w:val="0"/>
          <w:numId w:val="1"/>
        </w:numPr>
      </w:pPr>
      <w:r>
        <w:rPr>
          <w:rFonts w:hint="eastAsia"/>
        </w:rPr>
        <w:t>P</w:t>
      </w:r>
      <w:r w:rsidR="00C66029">
        <w:rPr>
          <w:rFonts w:hint="eastAsia"/>
        </w:rPr>
        <w:t>ossible worlds</w:t>
      </w:r>
      <w:r>
        <w:rPr>
          <w:rFonts w:hint="eastAsia"/>
        </w:rPr>
        <w:t xml:space="preserve">: </w:t>
      </w:r>
      <w:r w:rsidR="004D07EC">
        <w:rPr>
          <w:rFonts w:hint="eastAsia"/>
        </w:rPr>
        <w:t>other situations/contexts in which the same proposition can have different values</w:t>
      </w:r>
    </w:p>
    <w:p w:rsidR="006908E3" w:rsidRDefault="006908E3" w:rsidP="006908E3">
      <w:pPr>
        <w:pStyle w:val="a3"/>
        <w:numPr>
          <w:ilvl w:val="0"/>
          <w:numId w:val="2"/>
        </w:numPr>
      </w:pPr>
      <w:r>
        <w:rPr>
          <w:rFonts w:hint="eastAsia"/>
        </w:rPr>
        <w:t xml:space="preserve">Leibniz first proposes the idea of </w:t>
      </w:r>
      <w:r>
        <w:t>“</w:t>
      </w:r>
      <w:r>
        <w:rPr>
          <w:rFonts w:hint="eastAsia"/>
        </w:rPr>
        <w:t>all the possible worlds which God created</w:t>
      </w:r>
      <w:r>
        <w:t>”</w:t>
      </w:r>
      <w:r>
        <w:rPr>
          <w:rFonts w:hint="eastAsia"/>
        </w:rPr>
        <w:t xml:space="preserve"> and how truths are either true only in our world or true in all the worlds. </w:t>
      </w:r>
      <w:proofErr w:type="spellStart"/>
      <w:r>
        <w:rPr>
          <w:rFonts w:hint="eastAsia"/>
        </w:rPr>
        <w:t>Kripke</w:t>
      </w:r>
      <w:proofErr w:type="spellEnd"/>
      <w:r>
        <w:rPr>
          <w:rFonts w:hint="eastAsia"/>
        </w:rPr>
        <w:t xml:space="preserve"> reintroduces the concept as </w:t>
      </w:r>
      <w:r>
        <w:t>“</w:t>
      </w:r>
      <w:r>
        <w:rPr>
          <w:rFonts w:hint="eastAsia"/>
        </w:rPr>
        <w:t xml:space="preserve">a set of propositions that describe our world to account for different </w:t>
      </w:r>
      <w:r>
        <w:t>possibilities</w:t>
      </w:r>
      <w:r w:rsidR="00E450C1">
        <w:t>”</w:t>
      </w:r>
    </w:p>
    <w:p w:rsidR="002B1063" w:rsidRDefault="002B1063" w:rsidP="006908E3">
      <w:pPr>
        <w:pStyle w:val="a3"/>
        <w:numPr>
          <w:ilvl w:val="0"/>
          <w:numId w:val="2"/>
        </w:numPr>
      </w:pPr>
      <w:r>
        <w:t xml:space="preserve">Possible </w:t>
      </w:r>
      <w:r>
        <w:rPr>
          <w:rFonts w:hint="eastAsia"/>
        </w:rPr>
        <w:t xml:space="preserve">world semantics is the idea that the truth of </w:t>
      </w:r>
      <w:r w:rsidR="00212168">
        <w:rPr>
          <w:rFonts w:hint="eastAsia"/>
        </w:rPr>
        <w:t xml:space="preserve">the </w:t>
      </w:r>
      <w:r>
        <w:rPr>
          <w:rFonts w:hint="eastAsia"/>
        </w:rPr>
        <w:t>necessity/possibility of a formula depends on the truth of the formula in other possible worlds.</w:t>
      </w:r>
    </w:p>
    <w:p w:rsidR="00066ABF" w:rsidRDefault="00066ABF" w:rsidP="00066ABF">
      <w:r>
        <w:rPr>
          <w:rFonts w:hint="eastAsia"/>
        </w:rPr>
        <w:t xml:space="preserve">Definition 1: </w:t>
      </w:r>
      <w:proofErr w:type="spellStart"/>
      <w:r>
        <w:rPr>
          <w:rFonts w:hint="eastAsia"/>
        </w:rPr>
        <w:t>Kripke</w:t>
      </w:r>
      <w:proofErr w:type="spellEnd"/>
      <w:r>
        <w:rPr>
          <w:rFonts w:hint="eastAsia"/>
        </w:rPr>
        <w:t xml:space="preserve"> Models</w:t>
      </w:r>
    </w:p>
    <w:p w:rsidR="00066ABF" w:rsidRDefault="00066ABF" w:rsidP="00066ABF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 xml:space="preserve">he semantics of </w:t>
      </w:r>
      <w:r w:rsidR="005D4764">
        <w:rPr>
          <w:rFonts w:hint="eastAsia"/>
        </w:rPr>
        <w:t>non-classical</w:t>
      </w:r>
      <w:r w:rsidR="005F1774">
        <w:rPr>
          <w:rFonts w:hint="eastAsia"/>
        </w:rPr>
        <w:t xml:space="preserve"> </w:t>
      </w:r>
      <w:r w:rsidR="005F06A9">
        <w:rPr>
          <w:rFonts w:hint="eastAsia"/>
        </w:rPr>
        <w:t>logic</w:t>
      </w:r>
      <w:r w:rsidR="00E05970">
        <w:rPr>
          <w:rFonts w:hint="eastAsia"/>
        </w:rPr>
        <w:t xml:space="preserve"> (*the notion of possible worlds)</w:t>
      </w:r>
    </w:p>
    <w:p w:rsidR="00FE2642" w:rsidRDefault="00FE2642" w:rsidP="00FE2642">
      <w:pPr>
        <w:pStyle w:val="a3"/>
        <w:numPr>
          <w:ilvl w:val="0"/>
          <w:numId w:val="2"/>
        </w:numPr>
      </w:pPr>
      <w:r>
        <w:t>T</w:t>
      </w:r>
      <w:r>
        <w:rPr>
          <w:rFonts w:hint="eastAsia"/>
        </w:rPr>
        <w:t>he basis for modal logic</w:t>
      </w:r>
    </w:p>
    <w:p w:rsidR="005F06A9" w:rsidRDefault="005F06A9" w:rsidP="00066ABF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Kripke</w:t>
      </w:r>
      <w:proofErr w:type="spellEnd"/>
      <w:r>
        <w:rPr>
          <w:rFonts w:hint="eastAsia"/>
        </w:rPr>
        <w:t xml:space="preserve"> Model is a model M which consists of:</w:t>
      </w:r>
      <w:r w:rsidR="00E05970">
        <w:rPr>
          <w:rFonts w:hint="eastAsia"/>
        </w:rPr>
        <w:t xml:space="preserve"> </w:t>
      </w:r>
    </w:p>
    <w:p w:rsidR="005F06A9" w:rsidRDefault="005F06A9" w:rsidP="005F06A9">
      <w:pPr>
        <w:pStyle w:val="a3"/>
        <w:numPr>
          <w:ilvl w:val="0"/>
          <w:numId w:val="3"/>
        </w:numPr>
      </w:pPr>
      <w:r>
        <w:t>A</w:t>
      </w:r>
      <w:r>
        <w:rPr>
          <w:rFonts w:hint="eastAsia"/>
        </w:rPr>
        <w:t xml:space="preserve"> </w:t>
      </w:r>
      <w:r w:rsidR="00E05970">
        <w:rPr>
          <w:rFonts w:hint="eastAsia"/>
        </w:rPr>
        <w:t>nonempty se</w:t>
      </w:r>
      <w:r>
        <w:rPr>
          <w:rFonts w:hint="eastAsia"/>
        </w:rPr>
        <w:t>t K of contexts</w:t>
      </w:r>
    </w:p>
    <w:p w:rsidR="005F06A9" w:rsidRDefault="005F06A9" w:rsidP="005F06A9">
      <w:pPr>
        <w:pStyle w:val="a3"/>
        <w:numPr>
          <w:ilvl w:val="0"/>
          <w:numId w:val="3"/>
        </w:numPr>
      </w:pPr>
      <w:r>
        <w:t>A</w:t>
      </w:r>
      <w:r>
        <w:rPr>
          <w:rFonts w:hint="eastAsia"/>
        </w:rPr>
        <w:t xml:space="preserve"> binary relation R on K, the accessibility relation</w:t>
      </w:r>
    </w:p>
    <w:p w:rsidR="005F06A9" w:rsidRDefault="005F06A9" w:rsidP="005F06A9">
      <w:pPr>
        <w:pStyle w:val="a3"/>
        <w:numPr>
          <w:ilvl w:val="0"/>
          <w:numId w:val="3"/>
        </w:numPr>
      </w:pPr>
      <w:r>
        <w:t>A</w:t>
      </w:r>
      <w:r>
        <w:rPr>
          <w:rFonts w:hint="eastAsia"/>
        </w:rPr>
        <w:t xml:space="preserve"> valuation function V which assigns a truth value </w:t>
      </w:r>
      <w:proofErr w:type="spellStart"/>
      <w:r>
        <w:rPr>
          <w:rFonts w:hint="eastAsia"/>
        </w:rPr>
        <w:t>Vk</w:t>
      </w:r>
      <w:proofErr w:type="spellEnd"/>
      <w:r>
        <w:rPr>
          <w:rFonts w:hint="eastAsia"/>
        </w:rPr>
        <w:t xml:space="preserve">(p) to every propositional letter p in each context k </w:t>
      </w:r>
      <m:oMath>
        <m:r>
          <m:rPr>
            <m:sty m:val="p"/>
          </m:rPr>
          <w:rPr>
            <w:rFonts w:ascii="Cambria Math" w:hAnsi="Cambria Math"/>
          </w:rPr>
          <m:t>∈</m:t>
        </m:r>
      </m:oMath>
      <w:r>
        <w:rPr>
          <w:rFonts w:hint="eastAsia"/>
        </w:rPr>
        <w:t xml:space="preserve"> K</w:t>
      </w:r>
    </w:p>
    <w:p w:rsidR="00391BBD" w:rsidRDefault="00391BBD" w:rsidP="00391BBD">
      <w:r>
        <w:rPr>
          <w:rFonts w:hint="eastAsia"/>
        </w:rPr>
        <w:t>Definition 2</w:t>
      </w:r>
    </w:p>
    <w:p w:rsidR="00743700" w:rsidRDefault="00743700" w:rsidP="004967FC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>he elementary idea for modal logic</w:t>
      </w:r>
    </w:p>
    <w:p w:rsidR="004967FC" w:rsidRDefault="004967FC" w:rsidP="004967FC">
      <w:pPr>
        <w:pStyle w:val="a3"/>
        <w:numPr>
          <w:ilvl w:val="0"/>
          <w:numId w:val="1"/>
        </w:numPr>
      </w:pPr>
      <w:r>
        <w:rPr>
          <w:rFonts w:hint="eastAsia"/>
        </w:rPr>
        <w:t>A model M for modal propositional logic:</w:t>
      </w:r>
    </w:p>
    <w:p w:rsidR="004967FC" w:rsidRDefault="00FE2642" w:rsidP="004967FC">
      <w:pPr>
        <w:pStyle w:val="a3"/>
        <w:numPr>
          <w:ilvl w:val="0"/>
          <w:numId w:val="5"/>
        </w:numPr>
      </w:pPr>
      <w:r>
        <w:t>A</w:t>
      </w:r>
      <w:r>
        <w:rPr>
          <w:rFonts w:hint="eastAsia"/>
        </w:rPr>
        <w:t xml:space="preserve"> nonempty set W of possible worlds</w:t>
      </w:r>
    </w:p>
    <w:p w:rsidR="00FE2642" w:rsidRDefault="00284213" w:rsidP="004967FC">
      <w:pPr>
        <w:pStyle w:val="a3"/>
        <w:numPr>
          <w:ilvl w:val="0"/>
          <w:numId w:val="5"/>
        </w:numPr>
      </w:pPr>
      <w:r>
        <w:lastRenderedPageBreak/>
        <w:t>A</w:t>
      </w:r>
      <w:r>
        <w:rPr>
          <w:rFonts w:hint="eastAsia"/>
        </w:rPr>
        <w:t xml:space="preserve"> binary </w:t>
      </w:r>
      <w:proofErr w:type="spellStart"/>
      <w:r>
        <w:rPr>
          <w:rFonts w:hint="eastAsia"/>
        </w:rPr>
        <w:t>relatin</w:t>
      </w:r>
      <w:proofErr w:type="spellEnd"/>
      <w:r>
        <w:rPr>
          <w:rFonts w:hint="eastAsia"/>
        </w:rPr>
        <w:t xml:space="preserve"> R on W, the </w:t>
      </w:r>
      <w:r>
        <w:t>accessibility</w:t>
      </w:r>
      <w:r>
        <w:rPr>
          <w:rFonts w:hint="eastAsia"/>
        </w:rPr>
        <w:t xml:space="preserve"> relation</w:t>
      </w:r>
    </w:p>
    <w:p w:rsidR="00284213" w:rsidRDefault="00284213" w:rsidP="004967FC">
      <w:pPr>
        <w:pStyle w:val="a3"/>
        <w:numPr>
          <w:ilvl w:val="0"/>
          <w:numId w:val="5"/>
        </w:numPr>
      </w:pPr>
      <w:r>
        <w:t>A</w:t>
      </w:r>
      <w:r>
        <w:rPr>
          <w:rFonts w:hint="eastAsia"/>
        </w:rPr>
        <w:t xml:space="preserve"> valuation function V which assigns a truth value </w:t>
      </w:r>
      <w:proofErr w:type="spellStart"/>
      <w:r>
        <w:rPr>
          <w:rFonts w:hint="eastAsia"/>
        </w:rPr>
        <w:t>Vw</w:t>
      </w:r>
      <w:proofErr w:type="spellEnd"/>
      <w:r>
        <w:rPr>
          <w:rFonts w:hint="eastAsia"/>
        </w:rPr>
        <w:t>(p) to every proposition letter</w:t>
      </w:r>
      <w:r w:rsidR="00C322C1">
        <w:rPr>
          <w:rFonts w:hint="eastAsia"/>
        </w:rPr>
        <w:t xml:space="preserve"> p in each world w </w:t>
      </w:r>
      <m:oMath>
        <m:r>
          <m:rPr>
            <m:sty m:val="p"/>
          </m:rPr>
          <w:rPr>
            <w:rFonts w:ascii="Cambria Math" w:hAnsi="Cambria Math"/>
          </w:rPr>
          <m:t>∈</m:t>
        </m:r>
      </m:oMath>
      <w:r w:rsidR="00C322C1">
        <w:rPr>
          <w:rFonts w:hint="eastAsia"/>
        </w:rPr>
        <w:t xml:space="preserve"> W</w:t>
      </w:r>
    </w:p>
    <w:p w:rsidR="004148D8" w:rsidRDefault="004148D8" w:rsidP="00D16AE6">
      <w:pPr>
        <w:pStyle w:val="a3"/>
        <w:numPr>
          <w:ilvl w:val="0"/>
          <w:numId w:val="2"/>
        </w:numPr>
      </w:pPr>
      <w:r>
        <w:t>M</w:t>
      </w:r>
      <w:r>
        <w:rPr>
          <w:rFonts w:hint="eastAsia"/>
        </w:rPr>
        <w:t>odel M = Frame (W &amp; R) + V (valuation function)</w:t>
      </w:r>
    </w:p>
    <w:p w:rsidR="00743700" w:rsidRDefault="00743700" w:rsidP="00743700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 xml:space="preserve">he innovation of </w:t>
      </w:r>
      <w:proofErr w:type="spellStart"/>
      <w:r>
        <w:rPr>
          <w:rFonts w:hint="eastAsia"/>
        </w:rPr>
        <w:t>intensional</w:t>
      </w:r>
      <w:proofErr w:type="spellEnd"/>
      <w:r>
        <w:rPr>
          <w:rFonts w:hint="eastAsia"/>
        </w:rPr>
        <w:t xml:space="preserve"> propositional logic: truth values are </w:t>
      </w:r>
      <w:r w:rsidRPr="0093402E">
        <w:rPr>
          <w:rFonts w:hint="eastAsia"/>
          <w:u w:val="single"/>
        </w:rPr>
        <w:t>relative</w:t>
      </w:r>
      <w:r>
        <w:rPr>
          <w:rFonts w:hint="eastAsia"/>
        </w:rPr>
        <w:t xml:space="preserve"> to the possible worlds in which evaluation takes place &amp; may </w:t>
      </w:r>
      <w:r w:rsidRPr="0093402E">
        <w:rPr>
          <w:rFonts w:hint="eastAsia"/>
          <w:u w:val="single"/>
        </w:rPr>
        <w:t>depend</w:t>
      </w:r>
      <w:r>
        <w:rPr>
          <w:rFonts w:hint="eastAsia"/>
        </w:rPr>
        <w:t xml:space="preserve"> on truth values in other such possible worlds</w:t>
      </w:r>
    </w:p>
    <w:p w:rsidR="00391BBD" w:rsidRDefault="00391BBD" w:rsidP="00391BBD">
      <w:r>
        <w:rPr>
          <w:rFonts w:hint="eastAsia"/>
        </w:rPr>
        <w:t>Definition 3</w:t>
      </w:r>
    </w:p>
    <w:p w:rsidR="00C74490" w:rsidRDefault="00C74490" w:rsidP="00C74490">
      <w:pPr>
        <w:pStyle w:val="a3"/>
        <w:numPr>
          <w:ilvl w:val="0"/>
          <w:numId w:val="1"/>
        </w:numPr>
      </w:pPr>
      <w:r>
        <w:t>T</w:t>
      </w:r>
      <w:r>
        <w:rPr>
          <w:rFonts w:hint="eastAsia"/>
        </w:rPr>
        <w:t>ruth definition for modal propositional logic</w:t>
      </w:r>
    </w:p>
    <w:p w:rsidR="00743700" w:rsidRDefault="00B22764" w:rsidP="00743700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If M is a model = {W, R, V}, then </w:t>
      </w:r>
      <w:proofErr w:type="spellStart"/>
      <w:r>
        <w:rPr>
          <w:rFonts w:hint="eastAsia"/>
        </w:rPr>
        <w:t>VM,w</w:t>
      </w:r>
      <w:proofErr w:type="spellEnd"/>
      <w:r>
        <w:rPr>
          <w:rFonts w:hint="eastAsia"/>
        </w:rPr>
        <w:t>(</w:t>
      </w:r>
      <w:r>
        <w:t>Φ</w:t>
      </w:r>
      <w:r>
        <w:rPr>
          <w:rFonts w:hint="eastAsia"/>
        </w:rPr>
        <w:t xml:space="preserve">) (the truth value of </w:t>
      </w:r>
      <w:r>
        <w:t>Φ</w:t>
      </w:r>
      <w:r>
        <w:rPr>
          <w:rFonts w:hint="eastAsia"/>
        </w:rPr>
        <w:t xml:space="preserve"> in w given M) is defined by the following clauses:</w:t>
      </w:r>
    </w:p>
    <w:p w:rsidR="0014313B" w:rsidRDefault="0014313B" w:rsidP="0014313B">
      <w:pPr>
        <w:pStyle w:val="a3"/>
        <w:numPr>
          <w:ilvl w:val="0"/>
          <w:numId w:val="7"/>
        </w:numPr>
      </w:pPr>
      <w:proofErr w:type="spellStart"/>
      <w:r>
        <w:rPr>
          <w:rFonts w:hint="eastAsia"/>
        </w:rPr>
        <w:t>VM,w</w:t>
      </w:r>
      <w:proofErr w:type="spellEnd"/>
      <w:r>
        <w:rPr>
          <w:rFonts w:hint="eastAsia"/>
        </w:rPr>
        <w:t xml:space="preserve">(p) = </w:t>
      </w:r>
      <w:proofErr w:type="spellStart"/>
      <w:r>
        <w:rPr>
          <w:rFonts w:hint="eastAsia"/>
        </w:rPr>
        <w:t>Vw</w:t>
      </w:r>
      <w:proofErr w:type="spellEnd"/>
      <w:r>
        <w:rPr>
          <w:rFonts w:hint="eastAsia"/>
        </w:rPr>
        <w:t>(p), for all propositional letters p</w:t>
      </w:r>
    </w:p>
    <w:p w:rsidR="0014313B" w:rsidRDefault="0014313B" w:rsidP="0014313B">
      <w:pPr>
        <w:pStyle w:val="a3"/>
        <w:numPr>
          <w:ilvl w:val="0"/>
          <w:numId w:val="7"/>
        </w:numPr>
      </w:pPr>
      <w:proofErr w:type="spellStart"/>
      <w:r>
        <w:rPr>
          <w:rFonts w:hint="eastAsia"/>
        </w:rPr>
        <w:t>VM,w</w:t>
      </w:r>
      <w:proofErr w:type="spellEnd"/>
      <w:r>
        <w:rPr>
          <w:rFonts w:hint="eastAsia"/>
        </w:rPr>
        <w:t>(~</w:t>
      </w:r>
      <w:r>
        <w:t>Φ</w:t>
      </w:r>
      <w:r>
        <w:rPr>
          <w:rFonts w:hint="eastAsia"/>
        </w:rPr>
        <w:t xml:space="preserve">) = 1, if and only if </w:t>
      </w:r>
      <w:proofErr w:type="spellStart"/>
      <w:r>
        <w:rPr>
          <w:rFonts w:hint="eastAsia"/>
        </w:rPr>
        <w:t>VM,w</w:t>
      </w:r>
      <w:proofErr w:type="spellEnd"/>
      <w:r>
        <w:rPr>
          <w:rFonts w:hint="eastAsia"/>
        </w:rPr>
        <w:t>(</w:t>
      </w:r>
      <w:r>
        <w:t>Φ</w:t>
      </w:r>
      <w:r>
        <w:rPr>
          <w:rFonts w:hint="eastAsia"/>
        </w:rPr>
        <w:t>) = 0</w:t>
      </w:r>
    </w:p>
    <w:p w:rsidR="007C2DDC" w:rsidRDefault="00614912" w:rsidP="007C2DDC">
      <w:pPr>
        <w:pStyle w:val="a3"/>
        <w:numPr>
          <w:ilvl w:val="0"/>
          <w:numId w:val="7"/>
        </w:numPr>
      </w:pPr>
      <w:proofErr w:type="spellStart"/>
      <w:r>
        <w:rPr>
          <w:rFonts w:hint="eastAsia"/>
        </w:rPr>
        <w:t>VM,w</w:t>
      </w:r>
      <w:proofErr w:type="spellEnd"/>
      <w:r>
        <w:rPr>
          <w:rFonts w:hint="eastAsia"/>
        </w:rPr>
        <w:t>(</w:t>
      </w:r>
      <w:r>
        <w:t>Φ</w:t>
      </w:r>
      <w:r>
        <w:rPr>
          <w:rFonts w:hint="eastAsia"/>
        </w:rPr>
        <w:t xml:space="preserve"> </w:t>
      </w:r>
      <w:r>
        <w:sym w:font="Wingdings" w:char="F0E0"/>
      </w:r>
      <w:r w:rsidRPr="00614912">
        <w:t xml:space="preserve"> </w:t>
      </w:r>
      <w:r>
        <w:t>Φ</w:t>
      </w:r>
      <w:r>
        <w:rPr>
          <w:rFonts w:hint="eastAsia"/>
        </w:rPr>
        <w:t xml:space="preserve">) = 1, if and only if </w:t>
      </w:r>
      <w:proofErr w:type="spellStart"/>
      <w:r>
        <w:rPr>
          <w:rFonts w:hint="eastAsia"/>
        </w:rPr>
        <w:t>VM,w</w:t>
      </w:r>
      <w:proofErr w:type="spellEnd"/>
      <w:r>
        <w:rPr>
          <w:rFonts w:hint="eastAsia"/>
        </w:rPr>
        <w:t>(</w:t>
      </w:r>
      <w:r>
        <w:t>Φ</w:t>
      </w:r>
      <w:r>
        <w:rPr>
          <w:rFonts w:hint="eastAsia"/>
        </w:rPr>
        <w:t xml:space="preserve">) =0 or </w:t>
      </w:r>
      <w:proofErr w:type="spellStart"/>
      <w:r>
        <w:rPr>
          <w:rFonts w:hint="eastAsia"/>
        </w:rPr>
        <w:t>VM,w</w:t>
      </w:r>
      <w:proofErr w:type="spellEnd"/>
      <w:r>
        <w:rPr>
          <w:rFonts w:hint="eastAsia"/>
        </w:rPr>
        <w:t>(</w:t>
      </w:r>
      <w:r>
        <w:t>Φ</w:t>
      </w:r>
      <w:r>
        <w:rPr>
          <w:rFonts w:hint="eastAsia"/>
        </w:rPr>
        <w:t>) =1.</w:t>
      </w:r>
    </w:p>
    <w:p w:rsidR="00614912" w:rsidRDefault="00614912" w:rsidP="0014313B">
      <w:pPr>
        <w:pStyle w:val="a3"/>
        <w:numPr>
          <w:ilvl w:val="0"/>
          <w:numId w:val="7"/>
        </w:numPr>
      </w:pPr>
      <w:proofErr w:type="spellStart"/>
      <w:r>
        <w:rPr>
          <w:rFonts w:hint="eastAsia"/>
        </w:rPr>
        <w:t>VM,w</w:t>
      </w:r>
      <w:proofErr w:type="spellEnd"/>
      <w:r>
        <w:rPr>
          <w:rFonts w:hint="eastAsia"/>
        </w:rPr>
        <w:t>(</w:t>
      </w:r>
      <w:r>
        <w:t>□Φ</w:t>
      </w:r>
      <w:r>
        <w:rPr>
          <w:rFonts w:hint="eastAsia"/>
        </w:rPr>
        <w:t>) = 1, if and only if for all w</w:t>
      </w:r>
      <w:r>
        <w:t>’</w:t>
      </w:r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∈W</m:t>
        </m:r>
      </m:oMath>
      <w:r>
        <w:rPr>
          <w:rFonts w:hint="eastAsia"/>
        </w:rPr>
        <w:t xml:space="preserve"> such that </w:t>
      </w:r>
      <w:proofErr w:type="spellStart"/>
      <w:r>
        <w:rPr>
          <w:rFonts w:hint="eastAsia"/>
        </w:rPr>
        <w:t>wRw</w:t>
      </w:r>
      <w:proofErr w:type="spellEnd"/>
      <w:r>
        <w:t>’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VM,w</w:t>
      </w:r>
      <w:proofErr w:type="spellEnd"/>
      <w:r>
        <w:rPr>
          <w:rFonts w:hint="eastAsia"/>
        </w:rPr>
        <w:t>(</w:t>
      </w:r>
      <w:r>
        <w:t>Φ</w:t>
      </w:r>
      <w:r>
        <w:rPr>
          <w:rFonts w:hint="eastAsia"/>
        </w:rPr>
        <w:t>) = 1</w:t>
      </w:r>
    </w:p>
    <w:p w:rsidR="00614912" w:rsidRDefault="00614912" w:rsidP="00614912">
      <w:pPr>
        <w:pStyle w:val="a3"/>
        <w:numPr>
          <w:ilvl w:val="0"/>
          <w:numId w:val="2"/>
        </w:numPr>
      </w:pPr>
      <w:r>
        <w:t>Φ</w:t>
      </w:r>
      <w:r>
        <w:rPr>
          <w:rFonts w:hint="eastAsia"/>
        </w:rPr>
        <w:t xml:space="preserve"> is necessarily true, is and only if for </w:t>
      </w:r>
      <w:r w:rsidRPr="00614912">
        <w:rPr>
          <w:rFonts w:hint="eastAsia"/>
          <w:u w:val="single"/>
        </w:rPr>
        <w:t>all</w:t>
      </w:r>
      <w:r>
        <w:rPr>
          <w:rFonts w:hint="eastAsia"/>
        </w:rPr>
        <w:t xml:space="preserve"> worlds accessible from w, </w:t>
      </w:r>
      <w:r>
        <w:t>Φ</w:t>
      </w:r>
      <w:r>
        <w:rPr>
          <w:rFonts w:hint="eastAsia"/>
        </w:rPr>
        <w:t xml:space="preserve"> is true. </w:t>
      </w:r>
    </w:p>
    <w:p w:rsidR="00614912" w:rsidRDefault="00614912" w:rsidP="00614912">
      <w:pPr>
        <w:pStyle w:val="a3"/>
        <w:numPr>
          <w:ilvl w:val="0"/>
          <w:numId w:val="7"/>
        </w:numPr>
      </w:pPr>
      <w:proofErr w:type="spellStart"/>
      <w:r>
        <w:rPr>
          <w:rFonts w:hint="eastAsia"/>
        </w:rPr>
        <w:t>VM,w</w:t>
      </w:r>
      <w:proofErr w:type="spellEnd"/>
      <w:r>
        <w:rPr>
          <w:rFonts w:hint="eastAsia"/>
        </w:rPr>
        <w:t>(</w:t>
      </w:r>
      <w:r>
        <w:t>◊Φ</w:t>
      </w:r>
      <w:r>
        <w:rPr>
          <w:rFonts w:hint="eastAsia"/>
        </w:rPr>
        <w:t>) = 1, if and only if for at least one w</w:t>
      </w:r>
      <w:r>
        <w:t>’</w:t>
      </w:r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∈W</m:t>
        </m:r>
      </m:oMath>
      <w:r>
        <w:rPr>
          <w:rFonts w:hint="eastAsia"/>
        </w:rPr>
        <w:t xml:space="preserve"> such that </w:t>
      </w:r>
      <w:proofErr w:type="spellStart"/>
      <w:r>
        <w:rPr>
          <w:rFonts w:hint="eastAsia"/>
        </w:rPr>
        <w:t>wRw</w:t>
      </w:r>
      <w:proofErr w:type="spellEnd"/>
      <w:r>
        <w:t>’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VM,w</w:t>
      </w:r>
      <w:proofErr w:type="spellEnd"/>
      <w:r>
        <w:rPr>
          <w:rFonts w:hint="eastAsia"/>
        </w:rPr>
        <w:t>(</w:t>
      </w:r>
      <w:r>
        <w:t>Φ</w:t>
      </w:r>
      <w:r>
        <w:rPr>
          <w:rFonts w:hint="eastAsia"/>
        </w:rPr>
        <w:t>) = 1</w:t>
      </w:r>
    </w:p>
    <w:p w:rsidR="00614912" w:rsidRDefault="00614912" w:rsidP="00614912">
      <w:pPr>
        <w:pStyle w:val="a3"/>
        <w:numPr>
          <w:ilvl w:val="0"/>
          <w:numId w:val="2"/>
        </w:numPr>
      </w:pPr>
      <w:r>
        <w:t>Φ</w:t>
      </w:r>
      <w:r>
        <w:rPr>
          <w:rFonts w:hint="eastAsia"/>
        </w:rPr>
        <w:t xml:space="preserve"> is possibly true, is and only if </w:t>
      </w:r>
      <w:r w:rsidRPr="00614912">
        <w:rPr>
          <w:rFonts w:hint="eastAsia"/>
          <w:u w:val="single"/>
        </w:rPr>
        <w:t>at least one</w:t>
      </w:r>
      <w:r>
        <w:rPr>
          <w:rFonts w:hint="eastAsia"/>
        </w:rPr>
        <w:t xml:space="preserve"> world which is accessible from w is true</w:t>
      </w:r>
    </w:p>
    <w:p w:rsidR="007C2DDC" w:rsidRDefault="007C2DDC" w:rsidP="007C2DDC"/>
    <w:p w:rsidR="007C2DDC" w:rsidRDefault="007C2DDC" w:rsidP="007C2DDC">
      <w:r>
        <w:rPr>
          <w:rFonts w:hint="eastAsia"/>
        </w:rPr>
        <w:t>Notes</w:t>
      </w:r>
    </w:p>
    <w:p w:rsidR="007C2DDC" w:rsidRDefault="007C2DDC" w:rsidP="007C2DDC">
      <w:pPr>
        <w:pStyle w:val="a3"/>
        <w:numPr>
          <w:ilvl w:val="0"/>
          <w:numId w:val="1"/>
        </w:numPr>
      </w:pPr>
      <w:r>
        <w:t>I</w:t>
      </w:r>
      <w:r>
        <w:rPr>
          <w:rFonts w:hint="eastAsia"/>
        </w:rPr>
        <w:t xml:space="preserve">f there are 0 accessible worlds from w, </w:t>
      </w:r>
      <w:r>
        <w:t>◊Φ</w:t>
      </w:r>
      <w:r>
        <w:rPr>
          <w:rFonts w:hint="eastAsia"/>
        </w:rPr>
        <w:t xml:space="preserve"> is false because there are no worlds in which </w:t>
      </w:r>
      <w:r>
        <w:t>Φ</w:t>
      </w:r>
      <w:r>
        <w:rPr>
          <w:rFonts w:hint="eastAsia"/>
        </w:rPr>
        <w:t xml:space="preserve"> can be true (at least once). </w:t>
      </w:r>
    </w:p>
    <w:p w:rsidR="007C2DDC" w:rsidRDefault="007C2DDC" w:rsidP="007C2DDC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BUT, </w:t>
      </w:r>
      <w:r>
        <w:t>□Φ</w:t>
      </w:r>
      <w:r>
        <w:rPr>
          <w:rFonts w:hint="eastAsia"/>
        </w:rPr>
        <w:t xml:space="preserve"> cannot be inferred in the same way. Must be deduced FROM </w:t>
      </w:r>
      <w:r>
        <w:t>◊Φ</w:t>
      </w:r>
      <w:r>
        <w:rPr>
          <w:rFonts w:hint="eastAsia"/>
        </w:rPr>
        <w:t xml:space="preserve">, using the Q.E. rule. </w:t>
      </w:r>
    </w:p>
    <w:p w:rsidR="007C2DDC" w:rsidRDefault="007C2DDC" w:rsidP="007C2DDC">
      <w:pPr>
        <w:pStyle w:val="a3"/>
        <w:numPr>
          <w:ilvl w:val="0"/>
          <w:numId w:val="2"/>
        </w:numPr>
      </w:pPr>
      <w:r>
        <w:t>◊Φ</w:t>
      </w:r>
      <w:r>
        <w:rPr>
          <w:rFonts w:hint="eastAsia"/>
        </w:rPr>
        <w:t xml:space="preserve"> = 0 &lt;-&gt; ~</w:t>
      </w:r>
      <w:r>
        <w:t>□</w:t>
      </w:r>
      <w:r>
        <w:rPr>
          <w:rFonts w:hint="eastAsia"/>
        </w:rPr>
        <w:t>~</w:t>
      </w:r>
      <w:r>
        <w:t>Φ</w:t>
      </w:r>
      <w:r>
        <w:rPr>
          <w:rFonts w:hint="eastAsia"/>
        </w:rPr>
        <w:t xml:space="preserve"> = 0; therefore, </w:t>
      </w:r>
      <w:r>
        <w:t>□</w:t>
      </w:r>
      <w:r>
        <w:rPr>
          <w:rFonts w:hint="eastAsia"/>
        </w:rPr>
        <w:t>~</w:t>
      </w:r>
      <w:r>
        <w:t>Φ</w:t>
      </w:r>
      <w:r>
        <w:rPr>
          <w:rFonts w:hint="eastAsia"/>
        </w:rPr>
        <w:t xml:space="preserve"> = 1. </w:t>
      </w:r>
    </w:p>
    <w:sectPr w:rsidR="007C2DDC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8A" w:rsidRDefault="00DB4B8A" w:rsidP="00A65F58">
      <w:pPr>
        <w:spacing w:after="0" w:line="240" w:lineRule="auto"/>
      </w:pPr>
      <w:r>
        <w:separator/>
      </w:r>
    </w:p>
  </w:endnote>
  <w:endnote w:type="continuationSeparator" w:id="0">
    <w:p w:rsidR="00DB4B8A" w:rsidRDefault="00DB4B8A" w:rsidP="00A6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8A" w:rsidRDefault="00DB4B8A" w:rsidP="00A65F58">
      <w:pPr>
        <w:spacing w:after="0" w:line="240" w:lineRule="auto"/>
      </w:pPr>
      <w:r>
        <w:separator/>
      </w:r>
    </w:p>
  </w:footnote>
  <w:footnote w:type="continuationSeparator" w:id="0">
    <w:p w:rsidR="00DB4B8A" w:rsidRDefault="00DB4B8A" w:rsidP="00A65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B9B"/>
    <w:multiLevelType w:val="hybridMultilevel"/>
    <w:tmpl w:val="45B83218"/>
    <w:lvl w:ilvl="0" w:tplc="2B92D5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BF3"/>
    <w:multiLevelType w:val="hybridMultilevel"/>
    <w:tmpl w:val="58A4F648"/>
    <w:lvl w:ilvl="0" w:tplc="BE0C83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25D9A"/>
    <w:multiLevelType w:val="hybridMultilevel"/>
    <w:tmpl w:val="E5D82812"/>
    <w:lvl w:ilvl="0" w:tplc="B60EC1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6703"/>
    <w:multiLevelType w:val="hybridMultilevel"/>
    <w:tmpl w:val="AFF84096"/>
    <w:lvl w:ilvl="0" w:tplc="91281F86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7506E1"/>
    <w:multiLevelType w:val="hybridMultilevel"/>
    <w:tmpl w:val="305CB0E4"/>
    <w:lvl w:ilvl="0" w:tplc="632057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5D2CA9"/>
    <w:multiLevelType w:val="hybridMultilevel"/>
    <w:tmpl w:val="E772BBA4"/>
    <w:lvl w:ilvl="0" w:tplc="8EDE7E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C241AA"/>
    <w:multiLevelType w:val="hybridMultilevel"/>
    <w:tmpl w:val="B874C8CE"/>
    <w:lvl w:ilvl="0" w:tplc="4DA28D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CD"/>
    <w:rsid w:val="00024CC4"/>
    <w:rsid w:val="00066ABF"/>
    <w:rsid w:val="00095913"/>
    <w:rsid w:val="0014313B"/>
    <w:rsid w:val="001C45F9"/>
    <w:rsid w:val="00212168"/>
    <w:rsid w:val="00217672"/>
    <w:rsid w:val="00217FB6"/>
    <w:rsid w:val="00284213"/>
    <w:rsid w:val="002B1063"/>
    <w:rsid w:val="00331278"/>
    <w:rsid w:val="00352352"/>
    <w:rsid w:val="00391BBD"/>
    <w:rsid w:val="004148D8"/>
    <w:rsid w:val="004967FC"/>
    <w:rsid w:val="004B5C2F"/>
    <w:rsid w:val="004D07EC"/>
    <w:rsid w:val="004F0143"/>
    <w:rsid w:val="00533E23"/>
    <w:rsid w:val="005C7E2D"/>
    <w:rsid w:val="005D4764"/>
    <w:rsid w:val="005F06A9"/>
    <w:rsid w:val="005F1774"/>
    <w:rsid w:val="00614912"/>
    <w:rsid w:val="00655263"/>
    <w:rsid w:val="0066340E"/>
    <w:rsid w:val="006856CD"/>
    <w:rsid w:val="006908E3"/>
    <w:rsid w:val="00743700"/>
    <w:rsid w:val="00755C1F"/>
    <w:rsid w:val="0076491F"/>
    <w:rsid w:val="0077342D"/>
    <w:rsid w:val="007C2DDC"/>
    <w:rsid w:val="0093402E"/>
    <w:rsid w:val="00A22F12"/>
    <w:rsid w:val="00A31B54"/>
    <w:rsid w:val="00A50838"/>
    <w:rsid w:val="00A65F58"/>
    <w:rsid w:val="00B143AF"/>
    <w:rsid w:val="00B22764"/>
    <w:rsid w:val="00C322C1"/>
    <w:rsid w:val="00C66029"/>
    <w:rsid w:val="00C7121F"/>
    <w:rsid w:val="00C74490"/>
    <w:rsid w:val="00D16AE6"/>
    <w:rsid w:val="00DB4B8A"/>
    <w:rsid w:val="00E05970"/>
    <w:rsid w:val="00E339F0"/>
    <w:rsid w:val="00E450C1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F06A9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F06A9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F06A9"/>
    <w:rPr>
      <w:rFonts w:ascii="굴림" w:eastAsia="굴림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6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A65F58"/>
  </w:style>
  <w:style w:type="paragraph" w:styleId="a7">
    <w:name w:val="footer"/>
    <w:basedOn w:val="a"/>
    <w:link w:val="Char1"/>
    <w:uiPriority w:val="99"/>
    <w:unhideWhenUsed/>
    <w:rsid w:val="00A6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A65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F06A9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F06A9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F06A9"/>
    <w:rPr>
      <w:rFonts w:ascii="굴림" w:eastAsia="굴림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6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A65F58"/>
  </w:style>
  <w:style w:type="paragraph" w:styleId="a7">
    <w:name w:val="footer"/>
    <w:basedOn w:val="a"/>
    <w:link w:val="Char1"/>
    <w:uiPriority w:val="99"/>
    <w:unhideWhenUsed/>
    <w:rsid w:val="00A6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A6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9020-0E81-4091-8E18-6AC1FBB6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45</cp:revision>
  <dcterms:created xsi:type="dcterms:W3CDTF">2016-01-05T17:25:00Z</dcterms:created>
  <dcterms:modified xsi:type="dcterms:W3CDTF">2016-01-07T15:16:00Z</dcterms:modified>
</cp:coreProperties>
</file>